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5C" w:rsidRDefault="00114B5C" w:rsidP="00252A61">
      <w:pPr>
        <w:jc w:val="center"/>
        <w:rPr>
          <w:rFonts w:ascii="Times New Roman" w:hAnsi="Times New Roman" w:cs="Times New Roman"/>
          <w:b/>
          <w:sz w:val="48"/>
          <w:szCs w:val="20"/>
        </w:rPr>
      </w:pPr>
      <w:r w:rsidRPr="00114B5C">
        <w:rPr>
          <w:rFonts w:ascii="HelveticaNeue-Light" w:hAnsi="HelveticaNeue-Light" w:cs="HelveticaNeue-Light"/>
          <w:noProof/>
          <w:sz w:val="20"/>
          <w:szCs w:val="20"/>
          <w:lang w:val="en-US"/>
        </w:rPr>
        <w:drawing>
          <wp:anchor distT="0" distB="0" distL="114300" distR="114300" simplePos="0" relativeHeight="251611648" behindDoc="0" locked="0" layoutInCell="1" allowOverlap="1" wp14:anchorId="1165FCD1" wp14:editId="10A0A111">
            <wp:simplePos x="0" y="0"/>
            <wp:positionH relativeFrom="column">
              <wp:posOffset>2428240</wp:posOffset>
            </wp:positionH>
            <wp:positionV relativeFrom="paragraph">
              <wp:posOffset>255270</wp:posOffset>
            </wp:positionV>
            <wp:extent cx="1804670" cy="1607820"/>
            <wp:effectExtent l="0" t="0" r="5080" b="0"/>
            <wp:wrapSquare wrapText="bothSides"/>
            <wp:docPr id="2" name="Picture 2" descr="http://www.specialdays.com.au/img/edu/5/image1331081527_05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cialdays.com.au/img/edu/5/image1331081527_052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9A" w:rsidRPr="0063666F">
        <w:rPr>
          <w:rFonts w:ascii="HelveticaNeue-Light" w:hAnsi="HelveticaNeue-Light" w:cs="HelveticaNeue-Light"/>
          <w:noProof/>
          <w:sz w:val="20"/>
          <w:szCs w:val="20"/>
          <w:lang w:val="en-US"/>
        </w:rPr>
        <mc:AlternateContent>
          <mc:Choice Requires="wps">
            <w:drawing>
              <wp:anchor distT="0" distB="0" distL="114300" distR="114300" simplePos="0" relativeHeight="251609600" behindDoc="0" locked="0" layoutInCell="1" allowOverlap="1" wp14:anchorId="7D4FB30F" wp14:editId="759534E4">
                <wp:simplePos x="0" y="0"/>
                <wp:positionH relativeFrom="column">
                  <wp:posOffset>289560</wp:posOffset>
                </wp:positionH>
                <wp:positionV relativeFrom="paragraph">
                  <wp:posOffset>9417768</wp:posOffset>
                </wp:positionV>
                <wp:extent cx="6345140" cy="516835"/>
                <wp:effectExtent l="0" t="0" r="1778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140" cy="516835"/>
                        </a:xfrm>
                        <a:prstGeom prst="rect">
                          <a:avLst/>
                        </a:prstGeom>
                        <a:solidFill>
                          <a:srgbClr val="FFFFFF"/>
                        </a:solidFill>
                        <a:ln w="19050">
                          <a:solidFill>
                            <a:srgbClr val="000000"/>
                          </a:solidFill>
                          <a:miter lim="800000"/>
                          <a:headEnd/>
                          <a:tailEnd/>
                        </a:ln>
                      </wps:spPr>
                      <wps:txbx>
                        <w:txbxContent>
                          <w:p w:rsidR="00BE062E" w:rsidRPr="00642A9A" w:rsidRDefault="00BE062E" w:rsidP="00642A9A">
                            <w:pPr>
                              <w:rPr>
                                <w:rFonts w:ascii="Times New Roman" w:hAnsi="Times New Roman" w:cs="Times New Roman"/>
                                <w:b/>
                              </w:rPr>
                            </w:pPr>
                            <w:r w:rsidRPr="00642A9A">
                              <w:rPr>
                                <w:rFonts w:ascii="Times New Roman" w:hAnsi="Times New Roman" w:cs="Times New Roman"/>
                                <w:b/>
                              </w:rPr>
                              <w:t xml:space="preserve">Students are NOT permitted to being in mobile phones and/or any other unauthorised electronic devices into the examination 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FB30F" id="_x0000_t202" coordsize="21600,21600" o:spt="202" path="m,l,21600r21600,l21600,xe">
                <v:stroke joinstyle="miter"/>
                <v:path gradientshapeok="t" o:connecttype="rect"/>
              </v:shapetype>
              <v:shape id="Text Box 2" o:spid="_x0000_s1026" type="#_x0000_t202" style="position:absolute;left:0;text-align:left;margin-left:22.8pt;margin-top:741.55pt;width:499.6pt;height:40.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" strokeweight="1.5pt">
                <v:textbox>
                  <w:txbxContent>
                    <w:p w:rsidR="00BE062E" w:rsidRPr="00642A9A" w:rsidRDefault="00BE062E" w:rsidP="00642A9A">
                      <w:pPr>
                        <w:rPr>
                          <w:rFonts w:ascii="Times New Roman" w:hAnsi="Times New Roman" w:cs="Times New Roman"/>
                          <w:b/>
                        </w:rPr>
                      </w:pPr>
                      <w:r w:rsidRPr="00642A9A">
                        <w:rPr>
                          <w:rFonts w:ascii="Times New Roman" w:hAnsi="Times New Roman" w:cs="Times New Roman"/>
                          <w:b/>
                        </w:rPr>
                        <w:t xml:space="preserve">Students are NOT permitted to being in mobile phones and/or any other unauthorised electronic devices into the examination room.  </w:t>
                      </w:r>
                    </w:p>
                  </w:txbxContent>
                </v:textbox>
              </v:shape>
            </w:pict>
          </mc:Fallback>
        </mc:AlternateContent>
      </w:r>
      <w:r w:rsidR="0063666F" w:rsidRPr="0063666F">
        <w:rPr>
          <w:rFonts w:ascii="HelveticaNeue-Light" w:hAnsi="HelveticaNeue-Light" w:cs="HelveticaNeue-Light"/>
          <w:noProof/>
          <w:sz w:val="20"/>
          <w:szCs w:val="20"/>
          <w:lang w:val="en-US"/>
        </w:rPr>
        <mc:AlternateContent>
          <mc:Choice Requires="wps">
            <w:drawing>
              <wp:anchor distT="0" distB="0" distL="114300" distR="114300" simplePos="0" relativeHeight="251607552" behindDoc="0" locked="0" layoutInCell="1" allowOverlap="1" wp14:anchorId="781B0523" wp14:editId="3FA108B9">
                <wp:simplePos x="0" y="0"/>
                <wp:positionH relativeFrom="column">
                  <wp:posOffset>290223</wp:posOffset>
                </wp:positionH>
                <wp:positionV relativeFrom="paragraph">
                  <wp:posOffset>6412727</wp:posOffset>
                </wp:positionV>
                <wp:extent cx="6345140" cy="2910177"/>
                <wp:effectExtent l="0" t="0" r="1778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140" cy="2910177"/>
                        </a:xfrm>
                        <a:prstGeom prst="rect">
                          <a:avLst/>
                        </a:prstGeom>
                        <a:solidFill>
                          <a:srgbClr val="FFFFFF"/>
                        </a:solidFill>
                        <a:ln w="19050">
                          <a:solidFill>
                            <a:srgbClr val="000000"/>
                          </a:solidFill>
                          <a:miter lim="800000"/>
                          <a:headEnd/>
                          <a:tailEnd/>
                        </a:ln>
                      </wps:spPr>
                      <wps:txbx>
                        <w:txbxContent>
                          <w:p w:rsidR="00BE062E" w:rsidRPr="00BA736C" w:rsidRDefault="00BE062E" w:rsidP="0063666F">
                            <w:pPr>
                              <w:pStyle w:val="ListParagraph"/>
                              <w:numPr>
                                <w:ilvl w:val="0"/>
                                <w:numId w:val="1"/>
                              </w:numPr>
                              <w:rPr>
                                <w:rFonts w:ascii="Times New Roman" w:hAnsi="Times New Roman" w:cs="Times New Roman"/>
                              </w:rPr>
                            </w:pPr>
                            <w:r w:rsidRPr="00BA736C">
                              <w:rPr>
                                <w:rFonts w:ascii="Times New Roman" w:hAnsi="Times New Roman" w:cs="Times New Roman"/>
                              </w:rPr>
                              <w:t xml:space="preserve">Students are permitted to bring into the examination room: pens, pencils, highlighters, erasers, sharpeners, rulers. </w:t>
                            </w:r>
                          </w:p>
                          <w:p w:rsidR="00BE062E" w:rsidRPr="00BA736C" w:rsidRDefault="00BE062E" w:rsidP="0063666F">
                            <w:pPr>
                              <w:pStyle w:val="ListParagraph"/>
                              <w:numPr>
                                <w:ilvl w:val="0"/>
                                <w:numId w:val="1"/>
                              </w:numPr>
                              <w:rPr>
                                <w:rFonts w:ascii="Times New Roman" w:hAnsi="Times New Roman" w:cs="Times New Roman"/>
                              </w:rPr>
                            </w:pPr>
                            <w:r w:rsidRPr="00BA736C">
                              <w:rPr>
                                <w:rFonts w:ascii="Times New Roman" w:hAnsi="Times New Roman" w:cs="Times New Roman"/>
                              </w:rPr>
                              <w:t>Students are NOT permitted to bring into the examination room: blank sheets of paper and/or white out/liquid tape</w:t>
                            </w:r>
                          </w:p>
                          <w:p w:rsidR="00BE062E" w:rsidRPr="00BA736C" w:rsidRDefault="00BE062E" w:rsidP="00BA736C">
                            <w:pPr>
                              <w:pStyle w:val="ListParagraph"/>
                              <w:numPr>
                                <w:ilvl w:val="0"/>
                                <w:numId w:val="1"/>
                              </w:numPr>
                              <w:rPr>
                                <w:rFonts w:ascii="Times New Roman" w:hAnsi="Times New Roman" w:cs="Times New Roman"/>
                              </w:rPr>
                            </w:pPr>
                            <w:r w:rsidRPr="00BA736C">
                              <w:rPr>
                                <w:rFonts w:ascii="Times New Roman" w:hAnsi="Times New Roman" w:cs="Times New Roman"/>
                              </w:rPr>
                              <w:t>No calculator is allowed in this examination</w:t>
                            </w:r>
                          </w:p>
                          <w:p w:rsidR="00BE062E" w:rsidRPr="00BA736C" w:rsidRDefault="00BE062E" w:rsidP="0063666F">
                            <w:pPr>
                              <w:ind w:left="360"/>
                              <w:rPr>
                                <w:rFonts w:ascii="Times New Roman" w:hAnsi="Times New Roman" w:cs="Times New Roman"/>
                                <w:b/>
                              </w:rPr>
                            </w:pPr>
                            <w:r w:rsidRPr="00BA736C">
                              <w:rPr>
                                <w:rFonts w:ascii="Times New Roman" w:hAnsi="Times New Roman" w:cs="Times New Roman"/>
                                <w:b/>
                              </w:rPr>
                              <w:t>Materials supplied</w:t>
                            </w:r>
                          </w:p>
                          <w:p w:rsidR="00BE062E" w:rsidRPr="00BA736C" w:rsidRDefault="00BE062E" w:rsidP="00BA736C">
                            <w:pPr>
                              <w:pStyle w:val="ListParagraph"/>
                              <w:numPr>
                                <w:ilvl w:val="0"/>
                                <w:numId w:val="2"/>
                              </w:numPr>
                              <w:ind w:left="709" w:hanging="283"/>
                              <w:rPr>
                                <w:rFonts w:ascii="Times New Roman" w:hAnsi="Times New Roman" w:cs="Times New Roman"/>
                              </w:rPr>
                            </w:pPr>
                            <w:r w:rsidRPr="00BA736C">
                              <w:rPr>
                                <w:rFonts w:ascii="Times New Roman" w:hAnsi="Times New Roman" w:cs="Times New Roman"/>
                              </w:rPr>
                              <w:t xml:space="preserve">Question and answer book of </w:t>
                            </w:r>
                            <w:r w:rsidR="006F27B6">
                              <w:rPr>
                                <w:rFonts w:ascii="Times New Roman" w:hAnsi="Times New Roman" w:cs="Times New Roman"/>
                              </w:rPr>
                              <w:t>6</w:t>
                            </w:r>
                            <w:r w:rsidRPr="00BA736C">
                              <w:rPr>
                                <w:rFonts w:ascii="Times New Roman" w:hAnsi="Times New Roman" w:cs="Times New Roman"/>
                              </w:rPr>
                              <w:t xml:space="preserve"> pages</w:t>
                            </w:r>
                          </w:p>
                          <w:p w:rsidR="00BE062E" w:rsidRPr="00BA736C" w:rsidRDefault="00BE062E" w:rsidP="00BA736C">
                            <w:pPr>
                              <w:pStyle w:val="ListParagraph"/>
                              <w:numPr>
                                <w:ilvl w:val="0"/>
                                <w:numId w:val="2"/>
                              </w:numPr>
                              <w:ind w:left="709" w:hanging="283"/>
                              <w:rPr>
                                <w:rFonts w:ascii="Times New Roman" w:hAnsi="Times New Roman" w:cs="Times New Roman"/>
                              </w:rPr>
                            </w:pPr>
                            <w:r w:rsidRPr="00BA736C">
                              <w:rPr>
                                <w:rFonts w:ascii="Times New Roman" w:hAnsi="Times New Roman" w:cs="Times New Roman"/>
                              </w:rPr>
                              <w:t>Additional space is available at the end of the book if you need extra paper to complete an answer.</w:t>
                            </w:r>
                          </w:p>
                          <w:p w:rsidR="00BE062E" w:rsidRPr="00BA736C" w:rsidRDefault="00BE062E" w:rsidP="00BA736C">
                            <w:pPr>
                              <w:ind w:left="426"/>
                              <w:rPr>
                                <w:rFonts w:ascii="Times New Roman" w:hAnsi="Times New Roman" w:cs="Times New Roman"/>
                                <w:b/>
                              </w:rPr>
                            </w:pPr>
                            <w:r w:rsidRPr="00BA736C">
                              <w:rPr>
                                <w:rFonts w:ascii="Times New Roman" w:hAnsi="Times New Roman" w:cs="Times New Roman"/>
                                <w:b/>
                              </w:rPr>
                              <w:t>Instructions</w:t>
                            </w:r>
                          </w:p>
                          <w:p w:rsidR="00BE062E" w:rsidRPr="00BA736C" w:rsidRDefault="00BE062E" w:rsidP="00BA736C">
                            <w:pPr>
                              <w:pStyle w:val="ListParagraph"/>
                              <w:numPr>
                                <w:ilvl w:val="0"/>
                                <w:numId w:val="3"/>
                              </w:numPr>
                              <w:ind w:left="709" w:hanging="283"/>
                              <w:rPr>
                                <w:rFonts w:ascii="Times New Roman" w:hAnsi="Times New Roman" w:cs="Times New Roman"/>
                              </w:rPr>
                            </w:pPr>
                            <w:r w:rsidRPr="00BA736C">
                              <w:rPr>
                                <w:rFonts w:ascii="Times New Roman" w:hAnsi="Times New Roman" w:cs="Times New Roman"/>
                              </w:rPr>
                              <w:t xml:space="preserve">Write your name in the space provided on this page. </w:t>
                            </w:r>
                          </w:p>
                          <w:p w:rsidR="00BE062E" w:rsidRPr="00BA736C" w:rsidRDefault="00BE062E" w:rsidP="00BA736C">
                            <w:pPr>
                              <w:pStyle w:val="ListParagraph"/>
                              <w:numPr>
                                <w:ilvl w:val="0"/>
                                <w:numId w:val="3"/>
                              </w:numPr>
                              <w:ind w:left="709" w:hanging="283"/>
                              <w:rPr>
                                <w:rFonts w:ascii="Times New Roman" w:hAnsi="Times New Roman" w:cs="Times New Roman"/>
                              </w:rPr>
                            </w:pPr>
                            <w:r w:rsidRPr="00BA736C">
                              <w:rPr>
                                <w:rFonts w:ascii="Times New Roman" w:hAnsi="Times New Roman" w:cs="Times New Roman"/>
                              </w:rPr>
                              <w:t xml:space="preserve">All written responses must be in English.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0523" id="_x0000_s1027" type="#_x0000_t202" style="position:absolute;left:0;text-align:left;margin-left:22.85pt;margin-top:504.95pt;width:499.6pt;height:229.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" strokeweight="1.5pt">
                <v:textbox>
                  <w:txbxContent>
                    <w:p w:rsidR="00BE062E" w:rsidRPr="00BA736C" w:rsidRDefault="00BE062E" w:rsidP="0063666F">
                      <w:pPr>
                        <w:pStyle w:val="ListParagraph"/>
                        <w:numPr>
                          <w:ilvl w:val="0"/>
                          <w:numId w:val="1"/>
                        </w:numPr>
                        <w:rPr>
                          <w:rFonts w:ascii="Times New Roman" w:hAnsi="Times New Roman" w:cs="Times New Roman"/>
                        </w:rPr>
                      </w:pPr>
                      <w:r w:rsidRPr="00BA736C">
                        <w:rPr>
                          <w:rFonts w:ascii="Times New Roman" w:hAnsi="Times New Roman" w:cs="Times New Roman"/>
                        </w:rPr>
                        <w:t xml:space="preserve">Students are permitted to bring into the examination room: pens, pencils, highlighters, erasers, sharpeners, rulers. </w:t>
                      </w:r>
                    </w:p>
                    <w:p w:rsidR="00BE062E" w:rsidRPr="00BA736C" w:rsidRDefault="00BE062E" w:rsidP="0063666F">
                      <w:pPr>
                        <w:pStyle w:val="ListParagraph"/>
                        <w:numPr>
                          <w:ilvl w:val="0"/>
                          <w:numId w:val="1"/>
                        </w:numPr>
                        <w:rPr>
                          <w:rFonts w:ascii="Times New Roman" w:hAnsi="Times New Roman" w:cs="Times New Roman"/>
                        </w:rPr>
                      </w:pPr>
                      <w:r w:rsidRPr="00BA736C">
                        <w:rPr>
                          <w:rFonts w:ascii="Times New Roman" w:hAnsi="Times New Roman" w:cs="Times New Roman"/>
                        </w:rPr>
                        <w:t>Students are NOT permitted to bring into the examination room: blank sheets of paper and/or white out/liquid tape</w:t>
                      </w:r>
                    </w:p>
                    <w:p w:rsidR="00BE062E" w:rsidRPr="00BA736C" w:rsidRDefault="00BE062E" w:rsidP="00BA736C">
                      <w:pPr>
                        <w:pStyle w:val="ListParagraph"/>
                        <w:numPr>
                          <w:ilvl w:val="0"/>
                          <w:numId w:val="1"/>
                        </w:numPr>
                        <w:rPr>
                          <w:rFonts w:ascii="Times New Roman" w:hAnsi="Times New Roman" w:cs="Times New Roman"/>
                        </w:rPr>
                      </w:pPr>
                      <w:r w:rsidRPr="00BA736C">
                        <w:rPr>
                          <w:rFonts w:ascii="Times New Roman" w:hAnsi="Times New Roman" w:cs="Times New Roman"/>
                        </w:rPr>
                        <w:t>No calculator is allowed in this examination</w:t>
                      </w:r>
                    </w:p>
                    <w:p w:rsidR="00BE062E" w:rsidRPr="00BA736C" w:rsidRDefault="00BE062E" w:rsidP="0063666F">
                      <w:pPr>
                        <w:ind w:left="360"/>
                        <w:rPr>
                          <w:rFonts w:ascii="Times New Roman" w:hAnsi="Times New Roman" w:cs="Times New Roman"/>
                          <w:b/>
                        </w:rPr>
                      </w:pPr>
                      <w:r w:rsidRPr="00BA736C">
                        <w:rPr>
                          <w:rFonts w:ascii="Times New Roman" w:hAnsi="Times New Roman" w:cs="Times New Roman"/>
                          <w:b/>
                        </w:rPr>
                        <w:t>Materials supplied</w:t>
                      </w:r>
                    </w:p>
                    <w:p w:rsidR="00BE062E" w:rsidRPr="00BA736C" w:rsidRDefault="00BE062E" w:rsidP="00BA736C">
                      <w:pPr>
                        <w:pStyle w:val="ListParagraph"/>
                        <w:numPr>
                          <w:ilvl w:val="0"/>
                          <w:numId w:val="2"/>
                        </w:numPr>
                        <w:ind w:left="709" w:hanging="283"/>
                        <w:rPr>
                          <w:rFonts w:ascii="Times New Roman" w:hAnsi="Times New Roman" w:cs="Times New Roman"/>
                        </w:rPr>
                      </w:pPr>
                      <w:r w:rsidRPr="00BA736C">
                        <w:rPr>
                          <w:rFonts w:ascii="Times New Roman" w:hAnsi="Times New Roman" w:cs="Times New Roman"/>
                        </w:rPr>
                        <w:t xml:space="preserve">Question and answer book of </w:t>
                      </w:r>
                      <w:r w:rsidR="006F27B6">
                        <w:rPr>
                          <w:rFonts w:ascii="Times New Roman" w:hAnsi="Times New Roman" w:cs="Times New Roman"/>
                        </w:rPr>
                        <w:t>6</w:t>
                      </w:r>
                      <w:r w:rsidRPr="00BA736C">
                        <w:rPr>
                          <w:rFonts w:ascii="Times New Roman" w:hAnsi="Times New Roman" w:cs="Times New Roman"/>
                        </w:rPr>
                        <w:t xml:space="preserve"> pages</w:t>
                      </w:r>
                    </w:p>
                    <w:p w:rsidR="00BE062E" w:rsidRPr="00BA736C" w:rsidRDefault="00BE062E" w:rsidP="00BA736C">
                      <w:pPr>
                        <w:pStyle w:val="ListParagraph"/>
                        <w:numPr>
                          <w:ilvl w:val="0"/>
                          <w:numId w:val="2"/>
                        </w:numPr>
                        <w:ind w:left="709" w:hanging="283"/>
                        <w:rPr>
                          <w:rFonts w:ascii="Times New Roman" w:hAnsi="Times New Roman" w:cs="Times New Roman"/>
                        </w:rPr>
                      </w:pPr>
                      <w:r w:rsidRPr="00BA736C">
                        <w:rPr>
                          <w:rFonts w:ascii="Times New Roman" w:hAnsi="Times New Roman" w:cs="Times New Roman"/>
                        </w:rPr>
                        <w:t>Additional space is available at the end of the book if you need extra paper to complete an answer.</w:t>
                      </w:r>
                    </w:p>
                    <w:p w:rsidR="00BE062E" w:rsidRPr="00BA736C" w:rsidRDefault="00BE062E" w:rsidP="00BA736C">
                      <w:pPr>
                        <w:ind w:left="426"/>
                        <w:rPr>
                          <w:rFonts w:ascii="Times New Roman" w:hAnsi="Times New Roman" w:cs="Times New Roman"/>
                          <w:b/>
                        </w:rPr>
                      </w:pPr>
                      <w:r w:rsidRPr="00BA736C">
                        <w:rPr>
                          <w:rFonts w:ascii="Times New Roman" w:hAnsi="Times New Roman" w:cs="Times New Roman"/>
                          <w:b/>
                        </w:rPr>
                        <w:t>Instructions</w:t>
                      </w:r>
                    </w:p>
                    <w:p w:rsidR="00BE062E" w:rsidRPr="00BA736C" w:rsidRDefault="00BE062E" w:rsidP="00BA736C">
                      <w:pPr>
                        <w:pStyle w:val="ListParagraph"/>
                        <w:numPr>
                          <w:ilvl w:val="0"/>
                          <w:numId w:val="3"/>
                        </w:numPr>
                        <w:ind w:left="709" w:hanging="283"/>
                        <w:rPr>
                          <w:rFonts w:ascii="Times New Roman" w:hAnsi="Times New Roman" w:cs="Times New Roman"/>
                        </w:rPr>
                      </w:pPr>
                      <w:r w:rsidRPr="00BA736C">
                        <w:rPr>
                          <w:rFonts w:ascii="Times New Roman" w:hAnsi="Times New Roman" w:cs="Times New Roman"/>
                        </w:rPr>
                        <w:t xml:space="preserve">Write your name in the space provided on this page. </w:t>
                      </w:r>
                    </w:p>
                    <w:p w:rsidR="00BE062E" w:rsidRPr="00BA736C" w:rsidRDefault="00BE062E" w:rsidP="00BA736C">
                      <w:pPr>
                        <w:pStyle w:val="ListParagraph"/>
                        <w:numPr>
                          <w:ilvl w:val="0"/>
                          <w:numId w:val="3"/>
                        </w:numPr>
                        <w:ind w:left="709" w:hanging="283"/>
                        <w:rPr>
                          <w:rFonts w:ascii="Times New Roman" w:hAnsi="Times New Roman" w:cs="Times New Roman"/>
                        </w:rPr>
                      </w:pPr>
                      <w:r w:rsidRPr="00BA736C">
                        <w:rPr>
                          <w:rFonts w:ascii="Times New Roman" w:hAnsi="Times New Roman" w:cs="Times New Roman"/>
                        </w:rPr>
                        <w:t xml:space="preserve">All written responses must be in English. </w:t>
                      </w:r>
                    </w:p>
                  </w:txbxContent>
                </v:textbox>
              </v:shape>
            </w:pict>
          </mc:Fallback>
        </mc:AlternateContent>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r w:rsidR="00252A61">
        <w:rPr>
          <w:rFonts w:ascii="HelveticaNeue-Light" w:hAnsi="HelveticaNeue-Light" w:cs="HelveticaNeue-Light"/>
          <w:sz w:val="20"/>
          <w:szCs w:val="20"/>
        </w:rPr>
        <w:br/>
      </w:r>
    </w:p>
    <w:p w:rsidR="00114B5C" w:rsidRDefault="00114B5C" w:rsidP="00252A61">
      <w:pPr>
        <w:jc w:val="center"/>
        <w:rPr>
          <w:rFonts w:ascii="Times New Roman" w:hAnsi="Times New Roman" w:cs="Times New Roman"/>
          <w:b/>
          <w:sz w:val="48"/>
          <w:szCs w:val="20"/>
        </w:rPr>
      </w:pPr>
    </w:p>
    <w:p w:rsidR="00114B5C" w:rsidRDefault="002E49F0" w:rsidP="00252A61">
      <w:pPr>
        <w:jc w:val="center"/>
        <w:rPr>
          <w:rFonts w:ascii="Times New Roman" w:hAnsi="Times New Roman" w:cs="Times New Roman"/>
          <w:b/>
          <w:sz w:val="48"/>
          <w:szCs w:val="20"/>
        </w:rPr>
      </w:pPr>
      <w:r w:rsidRPr="00992020">
        <w:rPr>
          <w:rFonts w:ascii="Times New Roman" w:hAnsi="Times New Roman" w:cs="Times New Roman"/>
          <w:b/>
          <w:noProof/>
          <w:sz w:val="48"/>
          <w:szCs w:val="20"/>
          <w:lang w:val="en-US"/>
        </w:rPr>
        <mc:AlternateContent>
          <mc:Choice Requires="wps">
            <w:drawing>
              <wp:anchor distT="45720" distB="45720" distL="114300" distR="114300" simplePos="0" relativeHeight="251708928" behindDoc="0" locked="0" layoutInCell="1" allowOverlap="1" wp14:anchorId="6B048E46" wp14:editId="28D30912">
                <wp:simplePos x="0" y="0"/>
                <wp:positionH relativeFrom="column">
                  <wp:posOffset>736600</wp:posOffset>
                </wp:positionH>
                <wp:positionV relativeFrom="paragraph">
                  <wp:posOffset>488738</wp:posOffset>
                </wp:positionV>
                <wp:extent cx="2936210" cy="438150"/>
                <wp:effectExtent l="0" t="666750" r="0" b="6667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7877">
                          <a:off x="0" y="0"/>
                          <a:ext cx="2936210" cy="438150"/>
                        </a:xfrm>
                        <a:prstGeom prst="rect">
                          <a:avLst/>
                        </a:prstGeom>
                        <a:solidFill>
                          <a:srgbClr val="FFFFFF"/>
                        </a:solidFill>
                        <a:ln w="57150">
                          <a:solidFill>
                            <a:srgbClr val="FF0000"/>
                          </a:solidFill>
                          <a:miter lim="800000"/>
                          <a:headEnd/>
                          <a:tailEnd/>
                        </a:ln>
                      </wps:spPr>
                      <wps:txbx>
                        <w:txbxContent>
                          <w:p w:rsidR="002E49F0" w:rsidRPr="00992020" w:rsidRDefault="002E49F0" w:rsidP="002E49F0">
                            <w:pPr>
                              <w:rPr>
                                <w:rFonts w:ascii="Broadway" w:hAnsi="Broadway"/>
                                <w:color w:val="FF0000"/>
                                <w:sz w:val="44"/>
                              </w:rPr>
                            </w:pPr>
                            <w:r w:rsidRPr="00992020">
                              <w:rPr>
                                <w:rFonts w:ascii="Broadway" w:hAnsi="Broadway"/>
                                <w:color w:val="FF0000"/>
                                <w:sz w:val="44"/>
                              </w:rPr>
                              <w:t>PRACTICE</w:t>
                            </w:r>
                            <w:r>
                              <w:rPr>
                                <w:rFonts w:ascii="Broadway" w:hAnsi="Broadway"/>
                                <w:color w:val="FF0000"/>
                                <w:sz w:val="44"/>
                              </w:rPr>
                              <w:t xml:space="preserve">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48E46" id="_x0000_s1028" type="#_x0000_t202" style="position:absolute;left:0;text-align:left;margin-left:58pt;margin-top:38.5pt;width:231.2pt;height:34.5pt;rotation:-1695332fd;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" strokecolor="red" strokeweight="4.5pt">
                <v:textbox>
                  <w:txbxContent>
                    <w:p w:rsidR="002E49F0" w:rsidRPr="00992020" w:rsidRDefault="002E49F0" w:rsidP="002E49F0">
                      <w:pPr>
                        <w:rPr>
                          <w:rFonts w:ascii="Broadway" w:hAnsi="Broadway"/>
                          <w:color w:val="FF0000"/>
                          <w:sz w:val="44"/>
                        </w:rPr>
                      </w:pPr>
                      <w:r w:rsidRPr="00992020">
                        <w:rPr>
                          <w:rFonts w:ascii="Broadway" w:hAnsi="Broadway"/>
                          <w:color w:val="FF0000"/>
                          <w:sz w:val="44"/>
                        </w:rPr>
                        <w:t>PRACTICE</w:t>
                      </w:r>
                      <w:r>
                        <w:rPr>
                          <w:rFonts w:ascii="Broadway" w:hAnsi="Broadway"/>
                          <w:color w:val="FF0000"/>
                          <w:sz w:val="44"/>
                        </w:rPr>
                        <w:t xml:space="preserve"> FOUR</w:t>
                      </w:r>
                    </w:p>
                  </w:txbxContent>
                </v:textbox>
              </v:shape>
            </w:pict>
          </mc:Fallback>
        </mc:AlternateContent>
      </w:r>
    </w:p>
    <w:p w:rsidR="00642A9A" w:rsidRDefault="00904BF1" w:rsidP="00252A61">
      <w:pPr>
        <w:jc w:val="center"/>
        <w:rPr>
          <w:rFonts w:ascii="Times New Roman" w:hAnsi="Times New Roman" w:cs="Times New Roman"/>
          <w:b/>
          <w:sz w:val="52"/>
        </w:rPr>
      </w:pPr>
      <w:r w:rsidRPr="00904BF1">
        <w:rPr>
          <w:rFonts w:ascii="Times New Roman" w:hAnsi="Times New Roman" w:cs="Times New Roman"/>
          <w:noProof/>
          <w:sz w:val="24"/>
          <w:szCs w:val="24"/>
        </w:rPr>
        <mc:AlternateContent>
          <mc:Choice Requires="wps">
            <w:drawing>
              <wp:anchor distT="45720" distB="45720" distL="114300" distR="114300" simplePos="0" relativeHeight="251701760" behindDoc="0" locked="0" layoutInCell="1" allowOverlap="1" wp14:anchorId="22E485B6" wp14:editId="33EA6113">
                <wp:simplePos x="0" y="0"/>
                <wp:positionH relativeFrom="column">
                  <wp:posOffset>2328333</wp:posOffset>
                </wp:positionH>
                <wp:positionV relativeFrom="paragraph">
                  <wp:posOffset>2204932</wp:posOffset>
                </wp:positionV>
                <wp:extent cx="1760855" cy="668655"/>
                <wp:effectExtent l="0" t="0" r="107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668655"/>
                        </a:xfrm>
                        <a:prstGeom prst="rect">
                          <a:avLst/>
                        </a:prstGeom>
                        <a:solidFill>
                          <a:srgbClr val="FFFFFF"/>
                        </a:solidFill>
                        <a:ln w="9525">
                          <a:solidFill>
                            <a:schemeClr val="bg1"/>
                          </a:solidFill>
                          <a:miter lim="800000"/>
                          <a:headEnd/>
                          <a:tailEnd/>
                        </a:ln>
                      </wps:spPr>
                      <wps:txbx>
                        <w:txbxContent>
                          <w:p w:rsidR="00904BF1" w:rsidRDefault="00904BF1" w:rsidP="00904B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485B6" id="_x0000_s1029" type="#_x0000_t202" style="position:absolute;left:0;text-align:left;margin-left:183.35pt;margin-top:173.6pt;width:138.65pt;height:52.6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BHLAIAAEw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" strokecolor="white [3212]">
                <v:textbox>
                  <w:txbxContent>
                    <w:p w:rsidR="00904BF1" w:rsidRDefault="00904BF1" w:rsidP="00904BF1">
                      <w:pPr>
                        <w:jc w:val="center"/>
                      </w:pPr>
                    </w:p>
                  </w:txbxContent>
                </v:textbox>
                <w10:wrap type="square"/>
              </v:shape>
            </w:pict>
          </mc:Fallback>
        </mc:AlternateContent>
      </w:r>
      <w:r>
        <w:rPr>
          <w:rFonts w:ascii="Times New Roman" w:hAnsi="Times New Roman" w:cs="Times New Roman"/>
          <w:b/>
          <w:sz w:val="48"/>
          <w:szCs w:val="20"/>
        </w:rPr>
        <w:t xml:space="preserve">12 </w:t>
      </w:r>
      <w:r w:rsidR="00252A61" w:rsidRPr="00252A61">
        <w:rPr>
          <w:rFonts w:ascii="Times New Roman" w:hAnsi="Times New Roman" w:cs="Times New Roman"/>
          <w:b/>
          <w:sz w:val="48"/>
          <w:szCs w:val="20"/>
        </w:rPr>
        <w:t xml:space="preserve">MEDIA </w:t>
      </w:r>
      <w:r w:rsidR="00252A61">
        <w:rPr>
          <w:rFonts w:ascii="Times New Roman" w:hAnsi="Times New Roman" w:cs="Times New Roman"/>
          <w:b/>
          <w:sz w:val="48"/>
          <w:szCs w:val="20"/>
        </w:rPr>
        <w:br/>
        <w:t xml:space="preserve"> </w:t>
      </w:r>
      <w:r w:rsidR="00252A61" w:rsidRPr="00252A61">
        <w:rPr>
          <w:rFonts w:ascii="Times New Roman" w:hAnsi="Times New Roman" w:cs="Times New Roman"/>
          <w:b/>
          <w:sz w:val="32"/>
          <w:szCs w:val="20"/>
        </w:rPr>
        <w:t xml:space="preserve">Narrative written examination </w:t>
      </w:r>
      <w:r w:rsidR="00252A61">
        <w:rPr>
          <w:rFonts w:ascii="Times New Roman" w:hAnsi="Times New Roman" w:cs="Times New Roman"/>
          <w:b/>
          <w:sz w:val="32"/>
          <w:szCs w:val="20"/>
        </w:rPr>
        <w:br/>
      </w:r>
      <w:r w:rsidR="00252A61">
        <w:rPr>
          <w:rFonts w:ascii="Times New Roman" w:hAnsi="Times New Roman" w:cs="Times New Roman"/>
          <w:b/>
          <w:sz w:val="32"/>
          <w:szCs w:val="20"/>
        </w:rPr>
        <w:br/>
      </w:r>
      <w:r w:rsidR="00252A61">
        <w:rPr>
          <w:rFonts w:ascii="Times New Roman" w:hAnsi="Times New Roman" w:cs="Times New Roman"/>
          <w:b/>
          <w:szCs w:val="20"/>
        </w:rPr>
        <w:br/>
      </w:r>
      <w:r w:rsidR="00252A61">
        <w:rPr>
          <w:rFonts w:ascii="Times New Roman" w:hAnsi="Times New Roman" w:cs="Times New Roman"/>
          <w:b/>
          <w:szCs w:val="20"/>
        </w:rPr>
        <w:br/>
        <w:t xml:space="preserve">QUESTION AND ANSWER BOOK </w:t>
      </w:r>
      <w:r w:rsidR="0063666F">
        <w:rPr>
          <w:rFonts w:ascii="Times New Roman" w:hAnsi="Times New Roman" w:cs="Times New Roman"/>
          <w:b/>
          <w:szCs w:val="20"/>
        </w:rPr>
        <w:br/>
      </w:r>
      <w:r w:rsidR="0063666F">
        <w:rPr>
          <w:rFonts w:ascii="Times New Roman" w:hAnsi="Times New Roman" w:cs="Times New Roman"/>
          <w:b/>
          <w:szCs w:val="20"/>
        </w:rPr>
        <w:br/>
      </w:r>
    </w:p>
    <w:p w:rsidR="006D385D" w:rsidRDefault="00642A9A" w:rsidP="00700589">
      <w:pPr>
        <w:rPr>
          <w:rFonts w:ascii="Times New Roman" w:hAnsi="Times New Roman" w:cs="Times New Roman"/>
          <w:b/>
          <w:sz w:val="52"/>
        </w:rPr>
      </w:pPr>
      <w:r>
        <w:rPr>
          <w:rFonts w:ascii="Times New Roman" w:hAnsi="Times New Roman" w:cs="Times New Roman"/>
          <w:b/>
          <w:sz w:val="52"/>
        </w:rPr>
        <w:br w:type="page"/>
      </w:r>
    </w:p>
    <w:p w:rsidR="006D385D" w:rsidRPr="006D385D" w:rsidRDefault="00855EA5" w:rsidP="006D385D">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Name the texts you</w:t>
      </w:r>
      <w:r w:rsidR="006D385D" w:rsidRPr="006D385D">
        <w:rPr>
          <w:rFonts w:ascii="Times New Roman" w:hAnsi="Times New Roman" w:cs="Times New Roman"/>
          <w:sz w:val="24"/>
          <w:szCs w:val="24"/>
        </w:rPr>
        <w:t xml:space="preserve"> studied for narrative this year</w:t>
      </w:r>
      <w:r w:rsidR="00F22333">
        <w:rPr>
          <w:rFonts w:ascii="Times New Roman" w:hAnsi="Times New Roman" w:cs="Times New Roman"/>
          <w:sz w:val="24"/>
          <w:szCs w:val="24"/>
        </w:rPr>
        <w:t>:</w:t>
      </w:r>
      <w:r w:rsidR="006D385D">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w:t>
      </w:r>
    </w:p>
    <w:p w:rsidR="00D5302C" w:rsidRDefault="00877A72" w:rsidP="00D5302C">
      <w:pPr>
        <w:spacing w:line="480" w:lineRule="auto"/>
        <w:rPr>
          <w:rFonts w:ascii="Times New Roman" w:hAnsi="Times New Roman" w:cs="Times New Roman"/>
          <w:b/>
          <w:sz w:val="24"/>
          <w:szCs w:val="24"/>
        </w:rPr>
      </w:pPr>
      <w:r>
        <w:rPr>
          <w:rFonts w:ascii="Times New Roman" w:hAnsi="Times New Roman" w:cs="Times New Roman"/>
          <w:b/>
          <w:sz w:val="24"/>
          <w:szCs w:val="24"/>
        </w:rPr>
        <w:t>Question 1</w:t>
      </w:r>
      <w:r>
        <w:rPr>
          <w:rFonts w:ascii="Times New Roman" w:hAnsi="Times New Roman" w:cs="Times New Roman"/>
          <w:b/>
          <w:sz w:val="24"/>
          <w:szCs w:val="24"/>
        </w:rPr>
        <w:br/>
        <w:t xml:space="preserve">Define </w:t>
      </w:r>
      <w:r>
        <w:rPr>
          <w:rFonts w:ascii="Times New Roman" w:hAnsi="Times New Roman" w:cs="Times New Roman"/>
          <w:sz w:val="24"/>
          <w:szCs w:val="24"/>
        </w:rPr>
        <w:t xml:space="preserve">the story element </w:t>
      </w:r>
      <w:r w:rsidR="002E49F0">
        <w:rPr>
          <w:rFonts w:ascii="Times New Roman" w:hAnsi="Times New Roman" w:cs="Times New Roman"/>
          <w:b/>
          <w:sz w:val="24"/>
          <w:szCs w:val="24"/>
        </w:rPr>
        <w:t>character development and or relationships</w:t>
      </w:r>
      <w:r>
        <w:rPr>
          <w:rFonts w:ascii="Times New Roman" w:hAnsi="Times New Roman" w:cs="Times New Roman"/>
          <w:sz w:val="24"/>
          <w:szCs w:val="24"/>
        </w:rPr>
        <w:t>. (2 marks)</w:t>
      </w:r>
      <w:r>
        <w:rPr>
          <w:rFonts w:ascii="Times New Roman" w:hAnsi="Times New Roman" w:cs="Times New Roman"/>
          <w:sz w:val="24"/>
          <w:szCs w:val="24"/>
        </w:rPr>
        <w:br/>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6543">
        <w:rPr>
          <w:rFonts w:ascii="Times New Roman" w:hAnsi="Times New Roman" w:cs="Times New Roman"/>
          <w:b/>
          <w:sz w:val="24"/>
          <w:szCs w:val="24"/>
        </w:rPr>
        <w:t>_______________________________</w:t>
      </w:r>
      <w:r>
        <w:rPr>
          <w:rFonts w:ascii="Times New Roman" w:hAnsi="Times New Roman" w:cs="Times New Roman"/>
          <w:b/>
          <w:sz w:val="24"/>
          <w:szCs w:val="24"/>
        </w:rPr>
        <w:br/>
        <w:t>Question 2</w:t>
      </w:r>
      <w:r w:rsidR="00700589">
        <w:rPr>
          <w:rFonts w:ascii="Times New Roman" w:hAnsi="Times New Roman" w:cs="Times New Roman"/>
          <w:b/>
          <w:sz w:val="24"/>
          <w:szCs w:val="24"/>
        </w:rPr>
        <w:br/>
        <w:t xml:space="preserve">Define </w:t>
      </w:r>
      <w:r w:rsidR="00BE062E">
        <w:rPr>
          <w:rFonts w:ascii="Times New Roman" w:hAnsi="Times New Roman" w:cs="Times New Roman"/>
          <w:sz w:val="24"/>
          <w:szCs w:val="24"/>
        </w:rPr>
        <w:t>two</w:t>
      </w:r>
      <w:r w:rsidR="00857619">
        <w:rPr>
          <w:rFonts w:ascii="Times New Roman" w:hAnsi="Times New Roman" w:cs="Times New Roman"/>
          <w:sz w:val="24"/>
          <w:szCs w:val="24"/>
        </w:rPr>
        <w:t xml:space="preserve"> production elements. (4</w:t>
      </w:r>
      <w:r w:rsidR="00700589">
        <w:rPr>
          <w:rFonts w:ascii="Times New Roman" w:hAnsi="Times New Roman" w:cs="Times New Roman"/>
          <w:sz w:val="24"/>
          <w:szCs w:val="24"/>
        </w:rPr>
        <w:t xml:space="preserve"> marks)</w:t>
      </w:r>
      <w:r w:rsidR="00700589">
        <w:rPr>
          <w:rFonts w:ascii="Times New Roman" w:hAnsi="Times New Roman" w:cs="Times New Roman"/>
          <w:sz w:val="24"/>
          <w:szCs w:val="24"/>
        </w:rPr>
        <w:br/>
      </w:r>
      <w:r w:rsidR="00426543">
        <w:rPr>
          <w:rFonts w:ascii="Times New Roman" w:hAnsi="Times New Roman" w:cs="Times New Roman"/>
          <w:b/>
          <w:sz w:val="24"/>
          <w:szCs w:val="24"/>
        </w:rPr>
        <w:t>i)</w:t>
      </w:r>
      <w:r w:rsidR="00D5302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7A3" w:rsidRPr="00426543" w:rsidRDefault="00426543" w:rsidP="00D5302C">
      <w:pPr>
        <w:spacing w:line="480" w:lineRule="auto"/>
        <w:rPr>
          <w:rFonts w:ascii="Times New Roman" w:hAnsi="Times New Roman" w:cs="Times New Roman"/>
          <w:b/>
          <w:sz w:val="24"/>
          <w:szCs w:val="24"/>
        </w:rPr>
      </w:pPr>
      <w:r w:rsidRPr="00426543">
        <w:rPr>
          <w:rFonts w:ascii="Times New Roman" w:hAnsi="Times New Roman" w:cs="Times New Roman"/>
          <w:b/>
          <w:sz w:val="24"/>
          <w:szCs w:val="24"/>
        </w:rPr>
        <w:t>ii)</w:t>
      </w:r>
      <w:r w:rsidR="00D5302C" w:rsidRPr="0042654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7A3" w:rsidRDefault="003017A3" w:rsidP="00700589">
      <w:pPr>
        <w:rPr>
          <w:rFonts w:ascii="Times New Roman" w:hAnsi="Times New Roman" w:cs="Times New Roman"/>
          <w:sz w:val="24"/>
          <w:szCs w:val="24"/>
        </w:rPr>
      </w:pPr>
      <w:r w:rsidRPr="00877A72">
        <w:rPr>
          <w:rFonts w:ascii="Times New Roman" w:hAnsi="Times New Roman" w:cs="Times New Roman"/>
          <w:b/>
          <w:sz w:val="24"/>
          <w:szCs w:val="24"/>
        </w:rPr>
        <w:t xml:space="preserve">Question </w:t>
      </w:r>
      <w:r w:rsidR="00877A72" w:rsidRPr="00877A72">
        <w:rPr>
          <w:rFonts w:ascii="Times New Roman" w:hAnsi="Times New Roman" w:cs="Times New Roman"/>
          <w:b/>
          <w:sz w:val="24"/>
          <w:szCs w:val="24"/>
        </w:rPr>
        <w:t>3</w:t>
      </w:r>
      <w:r w:rsidR="00D5302C" w:rsidRPr="00877A72">
        <w:rPr>
          <w:rFonts w:ascii="Times New Roman" w:hAnsi="Times New Roman" w:cs="Times New Roman"/>
          <w:b/>
          <w:sz w:val="24"/>
          <w:szCs w:val="24"/>
        </w:rPr>
        <w:br/>
      </w:r>
      <w:r>
        <w:rPr>
          <w:rFonts w:ascii="Times New Roman" w:hAnsi="Times New Roman" w:cs="Times New Roman"/>
          <w:sz w:val="24"/>
          <w:szCs w:val="24"/>
        </w:rPr>
        <w:br/>
      </w:r>
      <w:r w:rsidR="002E49F0">
        <w:rPr>
          <w:rFonts w:ascii="Times New Roman" w:hAnsi="Times New Roman" w:cs="Times New Roman"/>
          <w:b/>
          <w:sz w:val="24"/>
          <w:szCs w:val="24"/>
        </w:rPr>
        <w:t>Describe</w:t>
      </w:r>
      <w:r>
        <w:rPr>
          <w:rFonts w:ascii="Times New Roman" w:hAnsi="Times New Roman" w:cs="Times New Roman"/>
          <w:sz w:val="24"/>
          <w:szCs w:val="24"/>
        </w:rPr>
        <w:t xml:space="preserve"> how </w:t>
      </w:r>
      <w:r w:rsidRPr="003017A3">
        <w:rPr>
          <w:rFonts w:ascii="Times New Roman" w:hAnsi="Times New Roman" w:cs="Times New Roman"/>
          <w:b/>
          <w:sz w:val="24"/>
          <w:szCs w:val="24"/>
        </w:rPr>
        <w:t>one</w:t>
      </w:r>
      <w:r>
        <w:rPr>
          <w:rFonts w:ascii="Times New Roman" w:hAnsi="Times New Roman" w:cs="Times New Roman"/>
          <w:sz w:val="24"/>
          <w:szCs w:val="24"/>
        </w:rPr>
        <w:t xml:space="preserve"> of the </w:t>
      </w:r>
      <w:r w:rsidRPr="00297E4B">
        <w:rPr>
          <w:rFonts w:ascii="Times New Roman" w:hAnsi="Times New Roman" w:cs="Times New Roman"/>
          <w:b/>
          <w:sz w:val="24"/>
          <w:szCs w:val="24"/>
        </w:rPr>
        <w:t>production elements</w:t>
      </w:r>
      <w:r w:rsidR="006F27B6">
        <w:rPr>
          <w:rFonts w:ascii="Times New Roman" w:hAnsi="Times New Roman" w:cs="Times New Roman"/>
          <w:sz w:val="24"/>
          <w:szCs w:val="24"/>
        </w:rPr>
        <w:t xml:space="preserve"> you identified in question </w:t>
      </w:r>
      <w:r w:rsidR="006F27B6" w:rsidRPr="006F27B6">
        <w:rPr>
          <w:rFonts w:ascii="Times New Roman" w:hAnsi="Times New Roman" w:cs="Times New Roman"/>
          <w:b/>
          <w:sz w:val="24"/>
          <w:szCs w:val="24"/>
        </w:rPr>
        <w:t>two</w:t>
      </w:r>
      <w:r w:rsidR="00426543">
        <w:rPr>
          <w:rFonts w:ascii="Times New Roman" w:hAnsi="Times New Roman" w:cs="Times New Roman"/>
          <w:b/>
          <w:sz w:val="24"/>
          <w:szCs w:val="24"/>
        </w:rPr>
        <w:t>,</w:t>
      </w:r>
      <w:r w:rsidR="006F27B6">
        <w:rPr>
          <w:rFonts w:ascii="Times New Roman" w:hAnsi="Times New Roman" w:cs="Times New Roman"/>
          <w:sz w:val="24"/>
          <w:szCs w:val="24"/>
        </w:rPr>
        <w:t xml:space="preserve"> </w:t>
      </w:r>
      <w:r w:rsidR="002E49F0" w:rsidRPr="002E49F0">
        <w:rPr>
          <w:rFonts w:ascii="Times New Roman" w:hAnsi="Times New Roman" w:cs="Times New Roman"/>
          <w:sz w:val="24"/>
          <w:szCs w:val="24"/>
        </w:rPr>
        <w:t>contributes to the narrative</w:t>
      </w:r>
      <w:r w:rsidR="002E49F0">
        <w:rPr>
          <w:rFonts w:ascii="Times New Roman" w:hAnsi="Times New Roman" w:cs="Times New Roman"/>
          <w:b/>
          <w:sz w:val="24"/>
          <w:szCs w:val="24"/>
        </w:rPr>
        <w:t xml:space="preserve"> </w:t>
      </w:r>
      <w:r w:rsidR="002E49F0" w:rsidRPr="002E49F0">
        <w:rPr>
          <w:rFonts w:ascii="Times New Roman" w:hAnsi="Times New Roman" w:cs="Times New Roman"/>
          <w:sz w:val="24"/>
          <w:szCs w:val="24"/>
        </w:rPr>
        <w:t>of one of the films you have studied this year</w:t>
      </w:r>
      <w:r w:rsidRPr="002E49F0">
        <w:rPr>
          <w:rFonts w:ascii="Times New Roman" w:hAnsi="Times New Roman" w:cs="Times New Roman"/>
          <w:sz w:val="24"/>
          <w:szCs w:val="24"/>
        </w:rPr>
        <w:t xml:space="preserve">. </w:t>
      </w:r>
      <w:r>
        <w:rPr>
          <w:rFonts w:ascii="Times New Roman" w:hAnsi="Times New Roman" w:cs="Times New Roman"/>
          <w:sz w:val="24"/>
          <w:szCs w:val="24"/>
        </w:rPr>
        <w:t xml:space="preserve">(3 marks) </w:t>
      </w:r>
    </w:p>
    <w:p w:rsidR="00D5302C" w:rsidRDefault="00D5302C" w:rsidP="00297E4B">
      <w:pPr>
        <w:spacing w:line="48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w:t>
      </w:r>
      <w:r w:rsidR="00297E4B">
        <w:rPr>
          <w:rFonts w:ascii="Times New Roman" w:hAnsi="Times New Roman" w:cs="Times New Roman"/>
          <w:b/>
          <w:sz w:val="24"/>
          <w:szCs w:val="24"/>
        </w:rPr>
        <w:t>_</w:t>
      </w:r>
      <w:r>
        <w:rPr>
          <w:rFonts w:ascii="Times New Roman" w:hAnsi="Times New Roman" w:cs="Times New Roman"/>
          <w:b/>
          <w:sz w:val="24"/>
          <w:szCs w:val="24"/>
        </w:rPr>
        <w:t>__</w:t>
      </w:r>
      <w:r w:rsidR="00700589">
        <w:rPr>
          <w:rFonts w:ascii="Times New Roman" w:hAnsi="Times New Roman" w:cs="Times New Roman"/>
          <w:sz w:val="24"/>
          <w:szCs w:val="24"/>
        </w:rPr>
        <w:br/>
      </w:r>
      <w:r w:rsidR="00700589" w:rsidRPr="00877A72">
        <w:rPr>
          <w:rFonts w:ascii="Times New Roman" w:hAnsi="Times New Roman" w:cs="Times New Roman"/>
          <w:b/>
          <w:sz w:val="24"/>
          <w:szCs w:val="24"/>
        </w:rPr>
        <w:t xml:space="preserve">Question </w:t>
      </w:r>
      <w:r w:rsidR="00877A72">
        <w:rPr>
          <w:rFonts w:ascii="Times New Roman" w:hAnsi="Times New Roman" w:cs="Times New Roman"/>
          <w:b/>
          <w:sz w:val="24"/>
          <w:szCs w:val="24"/>
        </w:rPr>
        <w:t>4</w:t>
      </w:r>
      <w:r w:rsidRPr="00877A72">
        <w:rPr>
          <w:rFonts w:ascii="Times New Roman" w:hAnsi="Times New Roman" w:cs="Times New Roman"/>
          <w:b/>
          <w:sz w:val="24"/>
          <w:szCs w:val="24"/>
        </w:rPr>
        <w:t xml:space="preserve"> </w:t>
      </w:r>
      <w:r w:rsidR="00700589" w:rsidRPr="00877A72">
        <w:rPr>
          <w:rFonts w:ascii="Times New Roman" w:hAnsi="Times New Roman" w:cs="Times New Roman"/>
          <w:b/>
          <w:sz w:val="24"/>
          <w:szCs w:val="24"/>
        </w:rPr>
        <w:br/>
      </w:r>
      <w:r w:rsidR="00783A38" w:rsidRPr="00783A38">
        <w:rPr>
          <w:rFonts w:ascii="Times New Roman" w:hAnsi="Times New Roman" w:cs="Times New Roman"/>
          <w:sz w:val="24"/>
          <w:szCs w:val="24"/>
        </w:rPr>
        <w:t xml:space="preserve">In reference to the other film you have studied, </w:t>
      </w:r>
      <w:r w:rsidR="00783A38" w:rsidRPr="00783A38">
        <w:rPr>
          <w:rFonts w:ascii="Times New Roman" w:hAnsi="Times New Roman" w:cs="Times New Roman"/>
          <w:b/>
          <w:sz w:val="24"/>
          <w:szCs w:val="24"/>
        </w:rPr>
        <w:t>d</w:t>
      </w:r>
      <w:r w:rsidR="00560CD4" w:rsidRPr="00783A38">
        <w:rPr>
          <w:rFonts w:ascii="Times New Roman" w:hAnsi="Times New Roman" w:cs="Times New Roman"/>
          <w:b/>
          <w:sz w:val="24"/>
          <w:szCs w:val="24"/>
        </w:rPr>
        <w:t>escribe</w:t>
      </w:r>
      <w:r w:rsidR="00700589" w:rsidRPr="00783A38">
        <w:rPr>
          <w:rFonts w:ascii="Times New Roman" w:hAnsi="Times New Roman" w:cs="Times New Roman"/>
          <w:b/>
          <w:sz w:val="24"/>
          <w:szCs w:val="24"/>
        </w:rPr>
        <w:t xml:space="preserve"> </w:t>
      </w:r>
      <w:r w:rsidR="00700589" w:rsidRPr="00783A38">
        <w:rPr>
          <w:rFonts w:ascii="Times New Roman" w:hAnsi="Times New Roman" w:cs="Times New Roman"/>
          <w:sz w:val="24"/>
          <w:szCs w:val="24"/>
        </w:rPr>
        <w:t xml:space="preserve">how </w:t>
      </w:r>
      <w:r w:rsidR="00783A38">
        <w:rPr>
          <w:rFonts w:ascii="Times New Roman" w:hAnsi="Times New Roman" w:cs="Times New Roman"/>
          <w:sz w:val="24"/>
          <w:szCs w:val="24"/>
        </w:rPr>
        <w:t xml:space="preserve">the </w:t>
      </w:r>
      <w:r w:rsidR="00EF7E26" w:rsidRPr="00783A38">
        <w:rPr>
          <w:rFonts w:ascii="Times New Roman" w:hAnsi="Times New Roman" w:cs="Times New Roman"/>
          <w:sz w:val="24"/>
          <w:szCs w:val="24"/>
        </w:rPr>
        <w:t xml:space="preserve">production element, </w:t>
      </w:r>
      <w:r w:rsidR="00783A38" w:rsidRPr="00783A38">
        <w:rPr>
          <w:rFonts w:ascii="Times New Roman" w:hAnsi="Times New Roman" w:cs="Times New Roman"/>
          <w:b/>
          <w:sz w:val="24"/>
          <w:szCs w:val="24"/>
        </w:rPr>
        <w:t>editing</w:t>
      </w:r>
      <w:r w:rsidR="00EF7E26" w:rsidRPr="00783A38">
        <w:rPr>
          <w:rFonts w:ascii="Times New Roman" w:hAnsi="Times New Roman" w:cs="Times New Roman"/>
          <w:b/>
          <w:sz w:val="24"/>
          <w:szCs w:val="24"/>
        </w:rPr>
        <w:t>,</w:t>
      </w:r>
      <w:r w:rsidR="00EF7E26" w:rsidRPr="00783A38">
        <w:rPr>
          <w:rFonts w:ascii="Times New Roman" w:hAnsi="Times New Roman" w:cs="Times New Roman"/>
          <w:sz w:val="24"/>
          <w:szCs w:val="24"/>
        </w:rPr>
        <w:t xml:space="preserve"> </w:t>
      </w:r>
      <w:r w:rsidR="00783A38">
        <w:rPr>
          <w:rFonts w:ascii="Times New Roman" w:hAnsi="Times New Roman" w:cs="Times New Roman"/>
          <w:sz w:val="24"/>
          <w:szCs w:val="24"/>
        </w:rPr>
        <w:t xml:space="preserve">functions </w:t>
      </w:r>
      <w:r w:rsidR="00EF7E26" w:rsidRPr="00783A38">
        <w:rPr>
          <w:rFonts w:ascii="Times New Roman" w:hAnsi="Times New Roman" w:cs="Times New Roman"/>
          <w:sz w:val="24"/>
          <w:szCs w:val="24"/>
        </w:rPr>
        <w:t xml:space="preserve">to </w:t>
      </w:r>
      <w:r w:rsidR="003017A3" w:rsidRPr="00783A38">
        <w:rPr>
          <w:rFonts w:ascii="Times New Roman" w:hAnsi="Times New Roman" w:cs="Times New Roman"/>
          <w:sz w:val="24"/>
          <w:szCs w:val="24"/>
        </w:rPr>
        <w:t xml:space="preserve">establish the </w:t>
      </w:r>
      <w:r w:rsidR="003017A3" w:rsidRPr="00783A38">
        <w:rPr>
          <w:rFonts w:ascii="Times New Roman" w:hAnsi="Times New Roman" w:cs="Times New Roman"/>
          <w:b/>
          <w:sz w:val="24"/>
          <w:szCs w:val="24"/>
        </w:rPr>
        <w:t>genre(s)</w:t>
      </w:r>
      <w:r w:rsidR="003017A3" w:rsidRPr="00783A38">
        <w:rPr>
          <w:rFonts w:ascii="Times New Roman" w:hAnsi="Times New Roman" w:cs="Times New Roman"/>
          <w:sz w:val="24"/>
          <w:szCs w:val="24"/>
        </w:rPr>
        <w:t>,</w:t>
      </w:r>
      <w:r w:rsidR="006F27B6" w:rsidRPr="00783A38">
        <w:rPr>
          <w:rFonts w:ascii="Times New Roman" w:hAnsi="Times New Roman" w:cs="Times New Roman"/>
          <w:sz w:val="24"/>
          <w:szCs w:val="24"/>
        </w:rPr>
        <w:t xml:space="preserve"> style and techniques that they may reference</w:t>
      </w:r>
      <w:r w:rsidR="00426543" w:rsidRPr="00783A38">
        <w:rPr>
          <w:rFonts w:ascii="Times New Roman" w:hAnsi="Times New Roman" w:cs="Times New Roman"/>
          <w:sz w:val="24"/>
          <w:szCs w:val="24"/>
        </w:rPr>
        <w:t xml:space="preserve"> in the other text</w:t>
      </w:r>
      <w:r w:rsidR="006F27B6">
        <w:rPr>
          <w:rFonts w:ascii="Times New Roman" w:hAnsi="Times New Roman" w:cs="Times New Roman"/>
          <w:sz w:val="24"/>
          <w:szCs w:val="24"/>
        </w:rPr>
        <w:t xml:space="preserve">. </w:t>
      </w:r>
      <w:r w:rsidR="006F27B6" w:rsidRPr="006F27B6">
        <w:rPr>
          <w:rFonts w:ascii="Times New Roman" w:hAnsi="Times New Roman" w:cs="Times New Roman"/>
          <w:sz w:val="24"/>
          <w:szCs w:val="24"/>
        </w:rPr>
        <w:t>(3 marks)</w:t>
      </w:r>
      <w:r w:rsidR="003017A3">
        <w:rPr>
          <w:rFonts w:ascii="Times New Roman" w:hAnsi="Times New Roman" w:cs="Times New Roman"/>
          <w:sz w:val="24"/>
          <w:szCs w:val="24"/>
        </w:rPr>
        <w:br/>
      </w: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560CD4" w:rsidRDefault="00560CD4" w:rsidP="00700589">
      <w:pPr>
        <w:rPr>
          <w:rFonts w:ascii="Times New Roman" w:hAnsi="Times New Roman" w:cs="Times New Roman"/>
          <w:sz w:val="24"/>
          <w:szCs w:val="24"/>
        </w:rPr>
      </w:pPr>
    </w:p>
    <w:p w:rsidR="00560CD4" w:rsidRPr="006F27B6" w:rsidRDefault="00560CD4" w:rsidP="00783A38">
      <w:pPr>
        <w:rPr>
          <w:rFonts w:ascii="Times New Roman" w:hAnsi="Times New Roman" w:cs="Times New Roman"/>
          <w:sz w:val="24"/>
          <w:szCs w:val="24"/>
        </w:rPr>
      </w:pPr>
      <w:r w:rsidRPr="00877A72">
        <w:rPr>
          <w:rFonts w:ascii="Times New Roman" w:hAnsi="Times New Roman" w:cs="Times New Roman"/>
          <w:b/>
          <w:sz w:val="24"/>
          <w:szCs w:val="24"/>
        </w:rPr>
        <w:t xml:space="preserve">Question </w:t>
      </w:r>
      <w:r w:rsidR="00877A72" w:rsidRPr="00877A72">
        <w:rPr>
          <w:rFonts w:ascii="Times New Roman" w:hAnsi="Times New Roman" w:cs="Times New Roman"/>
          <w:b/>
          <w:sz w:val="24"/>
          <w:szCs w:val="24"/>
        </w:rPr>
        <w:t>5</w:t>
      </w:r>
      <w:r w:rsidR="00D5302C" w:rsidRPr="00877A72">
        <w:rPr>
          <w:rFonts w:ascii="Times New Roman" w:hAnsi="Times New Roman" w:cs="Times New Roman"/>
          <w:b/>
          <w:sz w:val="24"/>
          <w:szCs w:val="24"/>
        </w:rPr>
        <w:t xml:space="preserve"> </w:t>
      </w:r>
      <w:r w:rsidRPr="00877A72">
        <w:rPr>
          <w:rFonts w:ascii="Times New Roman" w:hAnsi="Times New Roman" w:cs="Times New Roman"/>
          <w:sz w:val="24"/>
          <w:szCs w:val="24"/>
        </w:rPr>
        <w:br/>
      </w:r>
      <w:r w:rsidR="002F69CC" w:rsidRPr="002F69CC">
        <w:rPr>
          <w:rFonts w:ascii="Times New Roman" w:hAnsi="Times New Roman" w:cs="Times New Roman"/>
          <w:b/>
          <w:sz w:val="24"/>
          <w:szCs w:val="24"/>
        </w:rPr>
        <w:t>Explain</w:t>
      </w:r>
      <w:r w:rsidR="002F69CC" w:rsidRPr="002F69CC">
        <w:rPr>
          <w:rFonts w:ascii="Times New Roman" w:hAnsi="Times New Roman" w:cs="Times New Roman"/>
          <w:sz w:val="24"/>
          <w:szCs w:val="24"/>
        </w:rPr>
        <w:t xml:space="preserve"> how two of the following elements work together to evoke emotion from the audience in one of your texts</w:t>
      </w:r>
      <w:r w:rsidR="00783A38" w:rsidRPr="002F69CC">
        <w:rPr>
          <w:rFonts w:ascii="Times New Roman" w:hAnsi="Times New Roman" w:cs="Times New Roman"/>
          <w:sz w:val="24"/>
          <w:szCs w:val="24"/>
        </w:rPr>
        <w:t>.</w:t>
      </w:r>
      <w:r w:rsidR="00783A38">
        <w:rPr>
          <w:rFonts w:ascii="Times New Roman" w:hAnsi="Times New Roman" w:cs="Times New Roman"/>
          <w:sz w:val="24"/>
          <w:szCs w:val="24"/>
        </w:rPr>
        <w:t xml:space="preserve"> </w:t>
      </w:r>
      <w:r w:rsidR="002F69CC">
        <w:rPr>
          <w:rFonts w:ascii="Times New Roman" w:hAnsi="Times New Roman" w:cs="Times New Roman"/>
          <w:sz w:val="24"/>
          <w:szCs w:val="24"/>
        </w:rPr>
        <w:br/>
        <w:t xml:space="preserve">   - Sound</w:t>
      </w:r>
      <w:r w:rsidR="002F69CC">
        <w:rPr>
          <w:rFonts w:ascii="Times New Roman" w:hAnsi="Times New Roman" w:cs="Times New Roman"/>
          <w:sz w:val="24"/>
          <w:szCs w:val="24"/>
        </w:rPr>
        <w:br/>
        <w:t xml:space="preserve">   - Lighting</w:t>
      </w:r>
      <w:r w:rsidR="002F69CC">
        <w:rPr>
          <w:rFonts w:ascii="Times New Roman" w:hAnsi="Times New Roman" w:cs="Times New Roman"/>
          <w:sz w:val="24"/>
          <w:szCs w:val="24"/>
        </w:rPr>
        <w:br/>
        <w:t xml:space="preserve">   - Mise en scene</w:t>
      </w:r>
      <w:r w:rsidR="002F69CC">
        <w:rPr>
          <w:rFonts w:ascii="Times New Roman" w:hAnsi="Times New Roman" w:cs="Times New Roman"/>
          <w:sz w:val="24"/>
          <w:szCs w:val="24"/>
        </w:rPr>
        <w:br/>
        <w:t xml:space="preserve">   - Camera techniques </w:t>
      </w:r>
    </w:p>
    <w:p w:rsidR="00D5302C" w:rsidRDefault="006F27B6" w:rsidP="00D5302C">
      <w:pPr>
        <w:spacing w:line="360" w:lineRule="auto"/>
        <w:rPr>
          <w:rFonts w:ascii="Times New Roman" w:hAnsi="Times New Roman" w:cs="Times New Roman"/>
          <w:sz w:val="24"/>
          <w:szCs w:val="24"/>
        </w:rPr>
      </w:pPr>
      <w:r w:rsidRPr="006F27B6">
        <w:rPr>
          <w:rFonts w:ascii="Times New Roman" w:hAnsi="Times New Roman" w:cs="Times New Roman"/>
          <w:sz w:val="24"/>
          <w:szCs w:val="24"/>
        </w:rPr>
        <w:t xml:space="preserve">  </w:t>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Pr="006F27B6">
        <w:rPr>
          <w:rFonts w:ascii="Times New Roman" w:hAnsi="Times New Roman" w:cs="Times New Roman"/>
          <w:sz w:val="24"/>
          <w:szCs w:val="24"/>
        </w:rPr>
        <w:tab/>
      </w:r>
      <w:r w:rsidR="00783A38">
        <w:rPr>
          <w:rFonts w:ascii="Times New Roman" w:hAnsi="Times New Roman" w:cs="Times New Roman"/>
          <w:sz w:val="24"/>
          <w:szCs w:val="24"/>
        </w:rPr>
        <w:t>(6</w:t>
      </w:r>
      <w:r w:rsidRPr="006F27B6">
        <w:rPr>
          <w:rFonts w:ascii="Times New Roman" w:hAnsi="Times New Roman" w:cs="Times New Roman"/>
          <w:sz w:val="24"/>
          <w:szCs w:val="24"/>
        </w:rPr>
        <w:t xml:space="preserve"> marks)</w:t>
      </w:r>
      <w:r w:rsidR="00560CD4" w:rsidRPr="006F27B6">
        <w:rPr>
          <w:rFonts w:ascii="Times New Roman" w:hAnsi="Times New Roman" w:cs="Times New Roman"/>
          <w:sz w:val="24"/>
          <w:szCs w:val="24"/>
        </w:rPr>
        <w:br/>
      </w:r>
      <w:r w:rsidR="00D5302C">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_______________________________________________________________________________________</w:t>
      </w:r>
    </w:p>
    <w:p w:rsidR="00904BF1" w:rsidRDefault="00D5302C"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904BF1"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Pr="00D5302C" w:rsidRDefault="00700589" w:rsidP="00783A38">
      <w:pPr>
        <w:rPr>
          <w:rFonts w:ascii="Times New Roman" w:hAnsi="Times New Roman" w:cs="Times New Roman"/>
          <w:sz w:val="24"/>
          <w:szCs w:val="24"/>
        </w:rPr>
      </w:pPr>
      <w:r>
        <w:rPr>
          <w:rFonts w:ascii="Times New Roman" w:hAnsi="Times New Roman" w:cs="Times New Roman"/>
          <w:sz w:val="24"/>
          <w:szCs w:val="24"/>
        </w:rPr>
        <w:br/>
      </w:r>
      <w:r w:rsidRPr="00877A72">
        <w:rPr>
          <w:rFonts w:ascii="Times New Roman" w:hAnsi="Times New Roman" w:cs="Times New Roman"/>
          <w:b/>
          <w:sz w:val="24"/>
          <w:szCs w:val="24"/>
        </w:rPr>
        <w:t xml:space="preserve">Question </w:t>
      </w:r>
      <w:r w:rsidR="00877A72" w:rsidRPr="00877A72">
        <w:rPr>
          <w:rFonts w:ascii="Times New Roman" w:hAnsi="Times New Roman" w:cs="Times New Roman"/>
          <w:b/>
          <w:sz w:val="24"/>
          <w:szCs w:val="24"/>
        </w:rPr>
        <w:t>6</w:t>
      </w:r>
      <w:r w:rsidR="00877A72">
        <w:rPr>
          <w:rFonts w:ascii="Times New Roman" w:hAnsi="Times New Roman" w:cs="Times New Roman"/>
          <w:sz w:val="24"/>
          <w:szCs w:val="24"/>
        </w:rPr>
        <w:br/>
      </w:r>
      <w:r w:rsidR="002F69CC" w:rsidRPr="002F69CC">
        <w:rPr>
          <w:rFonts w:ascii="Times New Roman" w:hAnsi="Times New Roman" w:cs="Times New Roman"/>
          <w:b/>
          <w:sz w:val="24"/>
          <w:szCs w:val="24"/>
        </w:rPr>
        <w:t>Compare and contrast</w:t>
      </w:r>
      <w:r w:rsidR="002F69CC">
        <w:rPr>
          <w:rFonts w:ascii="Times New Roman" w:hAnsi="Times New Roman" w:cs="Times New Roman"/>
          <w:sz w:val="24"/>
          <w:szCs w:val="24"/>
        </w:rPr>
        <w:t xml:space="preserve"> the acting of two characters with one of the texts you have studied this year. Analyse how acting has been used and how this constructs the establishment of the character and/or </w:t>
      </w:r>
      <w:r w:rsidR="002F69CC">
        <w:rPr>
          <w:rFonts w:ascii="Times New Roman" w:hAnsi="Times New Roman" w:cs="Times New Roman"/>
          <w:sz w:val="24"/>
          <w:szCs w:val="24"/>
        </w:rPr>
        <w:t>development</w:t>
      </w:r>
      <w:r w:rsidR="002F69CC">
        <w:rPr>
          <w:rFonts w:ascii="Times New Roman" w:hAnsi="Times New Roman" w:cs="Times New Roman"/>
          <w:sz w:val="24"/>
          <w:szCs w:val="24"/>
        </w:rPr>
        <w:t xml:space="preserve"> of the character. </w:t>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6F27B6">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2F69CC">
        <w:rPr>
          <w:rFonts w:ascii="Times New Roman" w:hAnsi="Times New Roman" w:cs="Times New Roman"/>
          <w:sz w:val="24"/>
          <w:szCs w:val="24"/>
        </w:rPr>
        <w:tab/>
      </w:r>
      <w:r w:rsidR="006F27B6">
        <w:rPr>
          <w:rFonts w:ascii="Times New Roman" w:hAnsi="Times New Roman" w:cs="Times New Roman"/>
          <w:sz w:val="24"/>
          <w:szCs w:val="24"/>
        </w:rPr>
        <w:t xml:space="preserve">(6 marks) </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r w:rsidR="003B3D1C">
        <w:rPr>
          <w:rFonts w:ascii="Times New Roman" w:hAnsi="Times New Roman" w:cs="Times New Roman"/>
          <w:b/>
          <w:sz w:val="24"/>
          <w:szCs w:val="24"/>
        </w:rPr>
        <w:br/>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D5302C"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904BF1"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Pr="00D5302C" w:rsidRDefault="00D5302C" w:rsidP="00D5302C">
      <w:pPr>
        <w:rPr>
          <w:rFonts w:ascii="Times New Roman" w:hAnsi="Times New Roman" w:cs="Times New Roman"/>
          <w:sz w:val="24"/>
          <w:szCs w:val="24"/>
        </w:rPr>
      </w:pPr>
    </w:p>
    <w:p w:rsidR="00D5302C" w:rsidRDefault="00560CD4" w:rsidP="00560CD4">
      <w:pPr>
        <w:rPr>
          <w:rFonts w:ascii="Times New Roman" w:hAnsi="Times New Roman" w:cs="Times New Roman"/>
          <w:sz w:val="24"/>
          <w:szCs w:val="24"/>
        </w:rPr>
      </w:pPr>
      <w:r w:rsidRPr="00877A72">
        <w:rPr>
          <w:rFonts w:ascii="Times New Roman" w:hAnsi="Times New Roman" w:cs="Times New Roman"/>
          <w:b/>
          <w:sz w:val="24"/>
          <w:szCs w:val="24"/>
        </w:rPr>
        <w:t>Question</w:t>
      </w:r>
      <w:r w:rsidR="00877A72" w:rsidRPr="00877A72">
        <w:rPr>
          <w:rFonts w:ascii="Times New Roman" w:hAnsi="Times New Roman" w:cs="Times New Roman"/>
          <w:b/>
          <w:sz w:val="24"/>
          <w:szCs w:val="24"/>
        </w:rPr>
        <w:t xml:space="preserve"> 7</w:t>
      </w:r>
      <w:r w:rsidR="00877A72">
        <w:rPr>
          <w:rFonts w:ascii="Times New Roman" w:hAnsi="Times New Roman" w:cs="Times New Roman"/>
          <w:sz w:val="24"/>
          <w:szCs w:val="24"/>
        </w:rPr>
        <w:br/>
      </w:r>
      <w:r w:rsidRPr="00877A72">
        <w:rPr>
          <w:rFonts w:ascii="Times New Roman" w:hAnsi="Times New Roman" w:cs="Times New Roman"/>
          <w:sz w:val="24"/>
          <w:szCs w:val="24"/>
        </w:rPr>
        <w:br/>
      </w:r>
      <w:r>
        <w:rPr>
          <w:rFonts w:ascii="Times New Roman" w:hAnsi="Times New Roman" w:cs="Times New Roman"/>
          <w:sz w:val="24"/>
          <w:szCs w:val="24"/>
        </w:rPr>
        <w:t xml:space="preserve">Discuss how </w:t>
      </w:r>
      <w:r w:rsidR="002F69CC">
        <w:rPr>
          <w:rFonts w:ascii="Times New Roman" w:hAnsi="Times New Roman" w:cs="Times New Roman"/>
          <w:sz w:val="24"/>
          <w:szCs w:val="24"/>
        </w:rPr>
        <w:t>cause and effect</w:t>
      </w:r>
      <w:r>
        <w:rPr>
          <w:rFonts w:ascii="Times New Roman" w:hAnsi="Times New Roman" w:cs="Times New Roman"/>
          <w:sz w:val="24"/>
          <w:szCs w:val="24"/>
        </w:rPr>
        <w:t xml:space="preserve"> has</w:t>
      </w:r>
      <w:r w:rsidR="006F27B6">
        <w:rPr>
          <w:rFonts w:ascii="Times New Roman" w:hAnsi="Times New Roman" w:cs="Times New Roman"/>
          <w:sz w:val="24"/>
          <w:szCs w:val="24"/>
        </w:rPr>
        <w:t xml:space="preserve"> been used to construct meaning and</w:t>
      </w:r>
      <w:r>
        <w:rPr>
          <w:rFonts w:ascii="Times New Roman" w:hAnsi="Times New Roman" w:cs="Times New Roman"/>
          <w:sz w:val="24"/>
          <w:szCs w:val="24"/>
        </w:rPr>
        <w:t xml:space="preserve"> </w:t>
      </w:r>
      <w:r w:rsidRPr="00426543">
        <w:rPr>
          <w:rFonts w:ascii="Times New Roman" w:hAnsi="Times New Roman" w:cs="Times New Roman"/>
          <w:b/>
          <w:sz w:val="24"/>
          <w:szCs w:val="24"/>
        </w:rPr>
        <w:t xml:space="preserve">engage the </w:t>
      </w:r>
      <w:r w:rsidR="006F27B6" w:rsidRPr="00426543">
        <w:rPr>
          <w:rFonts w:ascii="Times New Roman" w:hAnsi="Times New Roman" w:cs="Times New Roman"/>
          <w:b/>
          <w:sz w:val="24"/>
          <w:szCs w:val="24"/>
        </w:rPr>
        <w:t>audience</w:t>
      </w:r>
      <w:r w:rsidR="006D385D">
        <w:rPr>
          <w:rFonts w:ascii="Times New Roman" w:hAnsi="Times New Roman" w:cs="Times New Roman"/>
          <w:sz w:val="24"/>
          <w:szCs w:val="24"/>
        </w:rPr>
        <w:t xml:space="preserve"> in one of </w:t>
      </w:r>
      <w:r w:rsidR="00B35444">
        <w:rPr>
          <w:rFonts w:ascii="Times New Roman" w:hAnsi="Times New Roman" w:cs="Times New Roman"/>
          <w:sz w:val="24"/>
          <w:szCs w:val="24"/>
        </w:rPr>
        <w:t xml:space="preserve">the </w:t>
      </w:r>
      <w:r w:rsidR="006D385D">
        <w:rPr>
          <w:rFonts w:ascii="Times New Roman" w:hAnsi="Times New Roman" w:cs="Times New Roman"/>
          <w:sz w:val="24"/>
          <w:szCs w:val="24"/>
        </w:rPr>
        <w:t>texts</w:t>
      </w:r>
      <w:r w:rsidR="00B35444">
        <w:rPr>
          <w:rFonts w:ascii="Times New Roman" w:hAnsi="Times New Roman" w:cs="Times New Roman"/>
          <w:sz w:val="24"/>
          <w:szCs w:val="24"/>
        </w:rPr>
        <w:t xml:space="preserve"> studied this year</w:t>
      </w:r>
      <w:r>
        <w:rPr>
          <w:rFonts w:ascii="Times New Roman" w:hAnsi="Times New Roman" w:cs="Times New Roman"/>
          <w:sz w:val="24"/>
          <w:szCs w:val="24"/>
        </w:rPr>
        <w:t>.</w:t>
      </w:r>
      <w:r w:rsidR="003B3D1C">
        <w:rPr>
          <w:rFonts w:ascii="Times New Roman" w:hAnsi="Times New Roman" w:cs="Times New Roman"/>
          <w:sz w:val="24"/>
          <w:szCs w:val="24"/>
        </w:rPr>
        <w:t xml:space="preserve"> (3</w:t>
      </w:r>
      <w:r w:rsidR="00B35444">
        <w:rPr>
          <w:rFonts w:ascii="Times New Roman" w:hAnsi="Times New Roman" w:cs="Times New Roman"/>
          <w:sz w:val="24"/>
          <w:szCs w:val="24"/>
        </w:rPr>
        <w:t xml:space="preserve"> marks)</w:t>
      </w:r>
      <w:r>
        <w:rPr>
          <w:rFonts w:ascii="Times New Roman" w:hAnsi="Times New Roman" w:cs="Times New Roman"/>
          <w:sz w:val="24"/>
          <w:szCs w:val="24"/>
        </w:rPr>
        <w:t xml:space="preserve"> </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904BF1" w:rsidP="00560CD4">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p>
    <w:p w:rsidR="00D5302C" w:rsidRDefault="00560CD4" w:rsidP="00D5302C">
      <w:pPr>
        <w:spacing w:line="360" w:lineRule="auto"/>
        <w:rPr>
          <w:rFonts w:ascii="Times New Roman" w:hAnsi="Times New Roman" w:cs="Times New Roman"/>
          <w:sz w:val="24"/>
          <w:szCs w:val="24"/>
        </w:rPr>
      </w:pPr>
      <w:r w:rsidRPr="00877A72">
        <w:rPr>
          <w:rFonts w:ascii="Times New Roman" w:hAnsi="Times New Roman" w:cs="Times New Roman"/>
          <w:b/>
          <w:sz w:val="24"/>
          <w:szCs w:val="24"/>
        </w:rPr>
        <w:lastRenderedPageBreak/>
        <w:t>Question</w:t>
      </w:r>
      <w:r w:rsidR="00877A72" w:rsidRPr="00877A72">
        <w:rPr>
          <w:rFonts w:ascii="Times New Roman" w:hAnsi="Times New Roman" w:cs="Times New Roman"/>
          <w:b/>
          <w:sz w:val="24"/>
          <w:szCs w:val="24"/>
        </w:rPr>
        <w:t xml:space="preserve"> 8</w:t>
      </w:r>
      <w:r w:rsidR="00877A72">
        <w:rPr>
          <w:rFonts w:ascii="Times New Roman" w:hAnsi="Times New Roman" w:cs="Times New Roman"/>
          <w:sz w:val="24"/>
          <w:szCs w:val="24"/>
        </w:rPr>
        <w:br/>
      </w:r>
      <w:r w:rsidRPr="00877A72">
        <w:rPr>
          <w:rFonts w:ascii="Times New Roman" w:hAnsi="Times New Roman" w:cs="Times New Roman"/>
          <w:sz w:val="24"/>
          <w:szCs w:val="24"/>
        </w:rPr>
        <w:br/>
      </w:r>
      <w:bookmarkStart w:id="0" w:name="_GoBack"/>
      <w:r w:rsidR="002F69CC" w:rsidRPr="002F69CC">
        <w:rPr>
          <w:rFonts w:ascii="Times New Roman" w:hAnsi="Times New Roman" w:cs="Times New Roman"/>
          <w:b/>
          <w:sz w:val="24"/>
          <w:szCs w:val="24"/>
        </w:rPr>
        <w:t>Describe</w:t>
      </w:r>
      <w:bookmarkEnd w:id="0"/>
      <w:r w:rsidR="002F69CC">
        <w:rPr>
          <w:rFonts w:ascii="Times New Roman" w:hAnsi="Times New Roman" w:cs="Times New Roman"/>
          <w:sz w:val="24"/>
          <w:szCs w:val="24"/>
        </w:rPr>
        <w:t xml:space="preserve"> how multiple storylines have been used in one of the texts you have studied</w:t>
      </w:r>
      <w:r w:rsidR="003017A3">
        <w:rPr>
          <w:rFonts w:ascii="Times New Roman" w:hAnsi="Times New Roman" w:cs="Times New Roman"/>
          <w:sz w:val="24"/>
          <w:szCs w:val="24"/>
        </w:rPr>
        <w:t xml:space="preserve">. (4 marks)  </w:t>
      </w:r>
      <w:r w:rsidR="00D5302C">
        <w:rPr>
          <w:rFonts w:ascii="Times New Roman" w:hAnsi="Times New Roman" w:cs="Times New Roman"/>
          <w:sz w:val="24"/>
          <w:szCs w:val="24"/>
        </w:rPr>
        <w:br/>
      </w:r>
      <w:r w:rsidR="00D5302C">
        <w:rPr>
          <w:rFonts w:ascii="Times New Roman" w:hAnsi="Times New Roman" w:cs="Times New Roman"/>
          <w:sz w:val="24"/>
          <w:szCs w:val="24"/>
        </w:rPr>
        <w:br/>
      </w:r>
      <w:r w:rsidR="00D5302C">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560CD4" w:rsidRPr="00560CD4" w:rsidRDefault="00560CD4" w:rsidP="00560CD4">
      <w:pPr>
        <w:rPr>
          <w:rFonts w:ascii="Times New Roman" w:hAnsi="Times New Roman" w:cs="Times New Roman"/>
          <w:sz w:val="24"/>
          <w:szCs w:val="24"/>
        </w:rPr>
      </w:pPr>
    </w:p>
    <w:p w:rsidR="00D5302C" w:rsidRDefault="001D12D0" w:rsidP="00783A38">
      <w:pPr>
        <w:rPr>
          <w:rFonts w:ascii="Times New Roman" w:hAnsi="Times New Roman" w:cs="Times New Roman"/>
          <w:sz w:val="24"/>
          <w:szCs w:val="24"/>
        </w:rPr>
      </w:pPr>
      <w:r w:rsidRPr="00877A72">
        <w:rPr>
          <w:rFonts w:ascii="Times New Roman" w:hAnsi="Times New Roman" w:cs="Times New Roman"/>
          <w:b/>
          <w:sz w:val="24"/>
          <w:szCs w:val="24"/>
        </w:rPr>
        <w:t>Question</w:t>
      </w:r>
      <w:r w:rsidR="0092492B" w:rsidRPr="00877A72">
        <w:rPr>
          <w:rFonts w:ascii="Times New Roman" w:hAnsi="Times New Roman" w:cs="Times New Roman"/>
          <w:b/>
          <w:sz w:val="24"/>
          <w:szCs w:val="24"/>
        </w:rPr>
        <w:t xml:space="preserve"> </w:t>
      </w:r>
      <w:r w:rsidR="00877A72" w:rsidRPr="00877A72">
        <w:rPr>
          <w:rFonts w:ascii="Times New Roman" w:hAnsi="Times New Roman" w:cs="Times New Roman"/>
          <w:b/>
          <w:sz w:val="24"/>
          <w:szCs w:val="24"/>
        </w:rPr>
        <w:t xml:space="preserve">9 </w:t>
      </w:r>
      <w:r w:rsidR="00877A72" w:rsidRPr="00877A72">
        <w:rPr>
          <w:rFonts w:ascii="Times New Roman" w:hAnsi="Times New Roman" w:cs="Times New Roman"/>
          <w:sz w:val="24"/>
          <w:szCs w:val="24"/>
        </w:rPr>
        <w:br/>
      </w:r>
      <w:r>
        <w:rPr>
          <w:rFonts w:ascii="Times New Roman" w:hAnsi="Times New Roman" w:cs="Times New Roman"/>
          <w:sz w:val="24"/>
          <w:szCs w:val="24"/>
        </w:rPr>
        <w:br/>
      </w:r>
      <w:r w:rsidR="00783A38">
        <w:rPr>
          <w:rFonts w:ascii="Times New Roman" w:hAnsi="Times New Roman" w:cs="Times New Roman"/>
          <w:sz w:val="24"/>
          <w:szCs w:val="24"/>
        </w:rPr>
        <w:t xml:space="preserve">Audiences have certain expectations about a film, radio or television program. Some expectations exist due to the genre of the text. Audiences can react in a variety of ways from intense excitement during an action scene to heartfelt sadness in response to a tragic closure.  </w:t>
      </w:r>
      <w:r w:rsidR="00783A38">
        <w:rPr>
          <w:rFonts w:ascii="Times New Roman" w:hAnsi="Times New Roman" w:cs="Times New Roman"/>
          <w:sz w:val="24"/>
          <w:szCs w:val="24"/>
        </w:rPr>
        <w:br/>
      </w:r>
      <w:r w:rsidR="00783A38">
        <w:rPr>
          <w:rFonts w:ascii="Times New Roman" w:hAnsi="Times New Roman" w:cs="Times New Roman"/>
          <w:sz w:val="24"/>
          <w:szCs w:val="24"/>
        </w:rPr>
        <w:br/>
        <w:t xml:space="preserve">With reference to </w:t>
      </w:r>
      <w:r w:rsidR="00783A38">
        <w:rPr>
          <w:rFonts w:ascii="Times New Roman" w:hAnsi="Times New Roman" w:cs="Times New Roman"/>
          <w:sz w:val="24"/>
          <w:szCs w:val="24"/>
        </w:rPr>
        <w:t xml:space="preserve">audience reception and at </w:t>
      </w:r>
      <w:r w:rsidR="00783A38">
        <w:rPr>
          <w:rFonts w:ascii="Times New Roman" w:hAnsi="Times New Roman" w:cs="Times New Roman"/>
          <w:sz w:val="24"/>
          <w:szCs w:val="24"/>
        </w:rPr>
        <w:t xml:space="preserve">least two of the following points, discuss ways in which production and story elements are used to structure a narrative which engages an audience both of the texts you have studied this year. </w:t>
      </w:r>
      <w:r w:rsidR="00783A38">
        <w:rPr>
          <w:rFonts w:ascii="Times New Roman" w:hAnsi="Times New Roman" w:cs="Times New Roman"/>
          <w:sz w:val="24"/>
          <w:szCs w:val="24"/>
        </w:rPr>
        <w:br/>
      </w:r>
      <w:r w:rsidR="00783A38">
        <w:rPr>
          <w:rFonts w:ascii="Times New Roman" w:hAnsi="Times New Roman" w:cs="Times New Roman"/>
          <w:sz w:val="24"/>
          <w:szCs w:val="24"/>
        </w:rPr>
        <w:t xml:space="preserve">     </w:t>
      </w:r>
      <w:r w:rsidR="00783A38">
        <w:rPr>
          <w:rFonts w:ascii="Times New Roman" w:hAnsi="Times New Roman" w:cs="Times New Roman"/>
          <w:sz w:val="24"/>
          <w:szCs w:val="24"/>
        </w:rPr>
        <w:t xml:space="preserve">- </w:t>
      </w:r>
      <w:r w:rsidR="002F69CC">
        <w:rPr>
          <w:rFonts w:ascii="Times New Roman" w:hAnsi="Times New Roman" w:cs="Times New Roman"/>
          <w:sz w:val="24"/>
          <w:szCs w:val="24"/>
        </w:rPr>
        <w:t>The prior knowledge of the audience</w:t>
      </w:r>
      <w:r w:rsidR="002F69CC">
        <w:rPr>
          <w:rFonts w:ascii="Times New Roman" w:hAnsi="Times New Roman" w:cs="Times New Roman"/>
          <w:sz w:val="24"/>
          <w:szCs w:val="24"/>
        </w:rPr>
        <w:br/>
        <w:t xml:space="preserve">     - The purpose of consumption</w:t>
      </w:r>
      <w:r w:rsidR="00783A38">
        <w:rPr>
          <w:rFonts w:ascii="Times New Roman" w:hAnsi="Times New Roman" w:cs="Times New Roman"/>
          <w:sz w:val="24"/>
          <w:szCs w:val="24"/>
        </w:rPr>
        <w:br/>
      </w:r>
      <w:r w:rsidR="00783A38">
        <w:rPr>
          <w:rFonts w:ascii="Times New Roman" w:hAnsi="Times New Roman" w:cs="Times New Roman"/>
          <w:sz w:val="24"/>
          <w:szCs w:val="24"/>
        </w:rPr>
        <w:t xml:space="preserve">     </w:t>
      </w:r>
      <w:r w:rsidR="00783A38">
        <w:rPr>
          <w:rFonts w:ascii="Times New Roman" w:hAnsi="Times New Roman" w:cs="Times New Roman"/>
          <w:sz w:val="24"/>
          <w:szCs w:val="24"/>
        </w:rPr>
        <w:t xml:space="preserve">- </w:t>
      </w:r>
      <w:r w:rsidR="00783A38">
        <w:rPr>
          <w:rFonts w:ascii="Times New Roman" w:hAnsi="Times New Roman" w:cs="Times New Roman"/>
          <w:sz w:val="24"/>
          <w:szCs w:val="24"/>
        </w:rPr>
        <w:t>The</w:t>
      </w:r>
      <w:r w:rsidR="00783A38">
        <w:rPr>
          <w:rFonts w:ascii="Times New Roman" w:hAnsi="Times New Roman" w:cs="Times New Roman"/>
          <w:sz w:val="24"/>
          <w:szCs w:val="24"/>
        </w:rPr>
        <w:t xml:space="preserve"> generic conventions of the text</w:t>
      </w:r>
      <w:r w:rsidR="00783A38">
        <w:rPr>
          <w:rFonts w:ascii="Times New Roman" w:hAnsi="Times New Roman" w:cs="Times New Roman"/>
          <w:sz w:val="24"/>
          <w:szCs w:val="24"/>
        </w:rPr>
        <w:br/>
      </w:r>
      <w:r w:rsidR="00B73425">
        <w:rPr>
          <w:rFonts w:ascii="Times New Roman" w:hAnsi="Times New Roman" w:cs="Times New Roman"/>
          <w:sz w:val="24"/>
          <w:szCs w:val="24"/>
        </w:rPr>
        <w:tab/>
      </w:r>
      <w:r w:rsidR="00B73425">
        <w:rPr>
          <w:rFonts w:ascii="Times New Roman" w:hAnsi="Times New Roman" w:cs="Times New Roman"/>
          <w:sz w:val="24"/>
          <w:szCs w:val="24"/>
        </w:rPr>
        <w:tab/>
      </w:r>
      <w:r w:rsidR="00B73425">
        <w:rPr>
          <w:rFonts w:ascii="Times New Roman" w:hAnsi="Times New Roman" w:cs="Times New Roman"/>
          <w:sz w:val="24"/>
          <w:szCs w:val="24"/>
        </w:rPr>
        <w:tab/>
      </w:r>
      <w:r w:rsidR="00B73425">
        <w:rPr>
          <w:rFonts w:ascii="Times New Roman" w:hAnsi="Times New Roman" w:cs="Times New Roman"/>
          <w:sz w:val="24"/>
          <w:szCs w:val="24"/>
        </w:rPr>
        <w:tab/>
        <w:t xml:space="preserve">                         </w:t>
      </w:r>
      <w:r w:rsidR="00B73425">
        <w:rPr>
          <w:rFonts w:ascii="Times New Roman" w:hAnsi="Times New Roman" w:cs="Times New Roman"/>
          <w:sz w:val="24"/>
          <w:szCs w:val="24"/>
        </w:rPr>
        <w:tab/>
      </w:r>
      <w:r w:rsidR="00783A38">
        <w:rPr>
          <w:rFonts w:ascii="Times New Roman" w:hAnsi="Times New Roman" w:cs="Times New Roman"/>
          <w:sz w:val="24"/>
          <w:szCs w:val="24"/>
        </w:rPr>
        <w:t xml:space="preserve">                              </w:t>
      </w:r>
      <w:r w:rsidR="00B73425" w:rsidRPr="00877A72">
        <w:rPr>
          <w:rFonts w:ascii="Times New Roman" w:hAnsi="Times New Roman" w:cs="Times New Roman"/>
          <w:b/>
          <w:sz w:val="24"/>
          <w:szCs w:val="24"/>
        </w:rPr>
        <w:t>(10 marks)</w:t>
      </w:r>
      <w:r w:rsidR="00D5302C">
        <w:rPr>
          <w:rFonts w:ascii="Times New Roman" w:hAnsi="Times New Roman" w:cs="Times New Roman"/>
          <w:sz w:val="24"/>
          <w:szCs w:val="24"/>
        </w:rPr>
        <w:br/>
      </w:r>
      <w:r w:rsidR="00D5302C">
        <w:rPr>
          <w:rFonts w:ascii="Times New Roman" w:hAnsi="Times New Roman" w:cs="Times New Roman"/>
          <w:sz w:val="24"/>
          <w:szCs w:val="24"/>
        </w:rPr>
        <w:br/>
      </w:r>
      <w:r w:rsidR="00D5302C">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Pr="00904BF1" w:rsidRDefault="00904BF1" w:rsidP="00904BF1">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b/>
          <w:sz w:val="24"/>
          <w:szCs w:val="24"/>
        </w:rPr>
        <w:br/>
      </w:r>
      <w:r w:rsidR="00D5302C" w:rsidRPr="00D5302C">
        <w:rPr>
          <w:rFonts w:ascii="Times New Roman" w:hAnsi="Times New Roman" w:cs="Times New Roman"/>
          <w:b/>
          <w:sz w:val="24"/>
          <w:szCs w:val="24"/>
        </w:rPr>
        <w:t>Extra space for responses</w:t>
      </w:r>
      <w:r w:rsidR="00D5302C" w:rsidRPr="00D5302C">
        <w:rPr>
          <w:rFonts w:ascii="Times New Roman" w:hAnsi="Times New Roman" w:cs="Times New Roman"/>
          <w:b/>
          <w:sz w:val="24"/>
          <w:szCs w:val="24"/>
        </w:rPr>
        <w:br/>
        <w:t>Clearly number all responses in this space</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Default="00D5302C" w:rsidP="00D5302C">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p w:rsidR="00D5302C" w:rsidRPr="001D12D0" w:rsidRDefault="00D5302C" w:rsidP="00904BF1">
      <w:pPr>
        <w:spacing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w:t>
      </w:r>
    </w:p>
    <w:sectPr w:rsidR="00D5302C" w:rsidRPr="001D12D0" w:rsidSect="00426543">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1B" w:rsidRDefault="00A2081B" w:rsidP="00904BF1">
      <w:pPr>
        <w:spacing w:after="0" w:line="240" w:lineRule="auto"/>
      </w:pPr>
      <w:r>
        <w:separator/>
      </w:r>
    </w:p>
  </w:endnote>
  <w:endnote w:type="continuationSeparator" w:id="0">
    <w:p w:rsidR="00A2081B" w:rsidRDefault="00A2081B" w:rsidP="0090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06198"/>
      <w:docPartObj>
        <w:docPartGallery w:val="Page Numbers (Bottom of Page)"/>
        <w:docPartUnique/>
      </w:docPartObj>
    </w:sdtPr>
    <w:sdtEndPr>
      <w:rPr>
        <w:noProof/>
      </w:rPr>
    </w:sdtEndPr>
    <w:sdtContent>
      <w:p w:rsidR="00904BF1" w:rsidRDefault="00904BF1">
        <w:pPr>
          <w:pStyle w:val="Footer"/>
          <w:jc w:val="right"/>
        </w:pPr>
        <w:r>
          <w:fldChar w:fldCharType="begin"/>
        </w:r>
        <w:r>
          <w:instrText xml:space="preserve"> PAGE   \* MERGEFORMAT </w:instrText>
        </w:r>
        <w:r>
          <w:fldChar w:fldCharType="separate"/>
        </w:r>
        <w:r w:rsidR="002F69CC">
          <w:rPr>
            <w:noProof/>
          </w:rPr>
          <w:t>9</w:t>
        </w:r>
        <w:r>
          <w:rPr>
            <w:noProof/>
          </w:rPr>
          <w:fldChar w:fldCharType="end"/>
        </w:r>
      </w:p>
    </w:sdtContent>
  </w:sdt>
  <w:p w:rsidR="00904BF1" w:rsidRDefault="00904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1B" w:rsidRDefault="00A2081B" w:rsidP="00904BF1">
      <w:pPr>
        <w:spacing w:after="0" w:line="240" w:lineRule="auto"/>
      </w:pPr>
      <w:r>
        <w:separator/>
      </w:r>
    </w:p>
  </w:footnote>
  <w:footnote w:type="continuationSeparator" w:id="0">
    <w:p w:rsidR="00A2081B" w:rsidRDefault="00A2081B" w:rsidP="00904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79D"/>
    <w:multiLevelType w:val="hybridMultilevel"/>
    <w:tmpl w:val="88DE3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4D13DC4"/>
    <w:multiLevelType w:val="hybridMultilevel"/>
    <w:tmpl w:val="9BA81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06228"/>
    <w:multiLevelType w:val="hybridMultilevel"/>
    <w:tmpl w:val="C2D8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2F58F5"/>
    <w:multiLevelType w:val="hybridMultilevel"/>
    <w:tmpl w:val="F55A097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29810556"/>
    <w:multiLevelType w:val="hybridMultilevel"/>
    <w:tmpl w:val="D564D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61"/>
    <w:rsid w:val="000B5DDD"/>
    <w:rsid w:val="00114B5C"/>
    <w:rsid w:val="001D12D0"/>
    <w:rsid w:val="00252A61"/>
    <w:rsid w:val="00297E4B"/>
    <w:rsid w:val="002E49F0"/>
    <w:rsid w:val="002F69CC"/>
    <w:rsid w:val="003017A3"/>
    <w:rsid w:val="00315B76"/>
    <w:rsid w:val="003B3D1C"/>
    <w:rsid w:val="0042202A"/>
    <w:rsid w:val="00426543"/>
    <w:rsid w:val="00560CD4"/>
    <w:rsid w:val="005E0AA5"/>
    <w:rsid w:val="0063666F"/>
    <w:rsid w:val="00642A9A"/>
    <w:rsid w:val="006D385D"/>
    <w:rsid w:val="006F27B6"/>
    <w:rsid w:val="00700589"/>
    <w:rsid w:val="00783A38"/>
    <w:rsid w:val="007D5E28"/>
    <w:rsid w:val="00855EA5"/>
    <w:rsid w:val="00857619"/>
    <w:rsid w:val="00877A72"/>
    <w:rsid w:val="00904BF1"/>
    <w:rsid w:val="0092492B"/>
    <w:rsid w:val="009E779A"/>
    <w:rsid w:val="00A2081B"/>
    <w:rsid w:val="00A27DD9"/>
    <w:rsid w:val="00AF422C"/>
    <w:rsid w:val="00B35444"/>
    <w:rsid w:val="00B73425"/>
    <w:rsid w:val="00BA736C"/>
    <w:rsid w:val="00BE062E"/>
    <w:rsid w:val="00C9533B"/>
    <w:rsid w:val="00D5302C"/>
    <w:rsid w:val="00EF7E26"/>
    <w:rsid w:val="00F22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C5522-F6D4-4BF9-AFCA-0D1DE43C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6F"/>
    <w:rPr>
      <w:rFonts w:ascii="Tahoma" w:hAnsi="Tahoma" w:cs="Tahoma"/>
      <w:sz w:val="16"/>
      <w:szCs w:val="16"/>
    </w:rPr>
  </w:style>
  <w:style w:type="paragraph" w:styleId="ListParagraph">
    <w:name w:val="List Paragraph"/>
    <w:basedOn w:val="Normal"/>
    <w:uiPriority w:val="34"/>
    <w:qFormat/>
    <w:rsid w:val="0063666F"/>
    <w:pPr>
      <w:ind w:left="720"/>
      <w:contextualSpacing/>
    </w:pPr>
  </w:style>
  <w:style w:type="character" w:styleId="CommentReference">
    <w:name w:val="annotation reference"/>
    <w:basedOn w:val="DefaultParagraphFont"/>
    <w:uiPriority w:val="99"/>
    <w:semiHidden/>
    <w:unhideWhenUsed/>
    <w:rsid w:val="00F22333"/>
    <w:rPr>
      <w:sz w:val="16"/>
      <w:szCs w:val="16"/>
    </w:rPr>
  </w:style>
  <w:style w:type="paragraph" w:styleId="CommentText">
    <w:name w:val="annotation text"/>
    <w:basedOn w:val="Normal"/>
    <w:link w:val="CommentTextChar"/>
    <w:uiPriority w:val="99"/>
    <w:semiHidden/>
    <w:unhideWhenUsed/>
    <w:rsid w:val="00F22333"/>
    <w:pPr>
      <w:spacing w:line="240" w:lineRule="auto"/>
    </w:pPr>
    <w:rPr>
      <w:sz w:val="20"/>
      <w:szCs w:val="20"/>
    </w:rPr>
  </w:style>
  <w:style w:type="character" w:customStyle="1" w:styleId="CommentTextChar">
    <w:name w:val="Comment Text Char"/>
    <w:basedOn w:val="DefaultParagraphFont"/>
    <w:link w:val="CommentText"/>
    <w:uiPriority w:val="99"/>
    <w:semiHidden/>
    <w:rsid w:val="00F22333"/>
    <w:rPr>
      <w:sz w:val="20"/>
      <w:szCs w:val="20"/>
    </w:rPr>
  </w:style>
  <w:style w:type="paragraph" w:styleId="CommentSubject">
    <w:name w:val="annotation subject"/>
    <w:basedOn w:val="CommentText"/>
    <w:next w:val="CommentText"/>
    <w:link w:val="CommentSubjectChar"/>
    <w:uiPriority w:val="99"/>
    <w:semiHidden/>
    <w:unhideWhenUsed/>
    <w:rsid w:val="00F22333"/>
    <w:rPr>
      <w:b/>
      <w:bCs/>
    </w:rPr>
  </w:style>
  <w:style w:type="character" w:customStyle="1" w:styleId="CommentSubjectChar">
    <w:name w:val="Comment Subject Char"/>
    <w:basedOn w:val="CommentTextChar"/>
    <w:link w:val="CommentSubject"/>
    <w:uiPriority w:val="99"/>
    <w:semiHidden/>
    <w:rsid w:val="00F22333"/>
    <w:rPr>
      <w:b/>
      <w:bCs/>
      <w:sz w:val="20"/>
      <w:szCs w:val="20"/>
    </w:rPr>
  </w:style>
  <w:style w:type="paragraph" w:styleId="Header">
    <w:name w:val="header"/>
    <w:basedOn w:val="Normal"/>
    <w:link w:val="HeaderChar"/>
    <w:uiPriority w:val="99"/>
    <w:unhideWhenUsed/>
    <w:rsid w:val="0090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F1"/>
  </w:style>
  <w:style w:type="paragraph" w:styleId="Footer">
    <w:name w:val="footer"/>
    <w:basedOn w:val="Normal"/>
    <w:link w:val="FooterChar"/>
    <w:uiPriority w:val="99"/>
    <w:unhideWhenUsed/>
    <w:rsid w:val="0090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Lara</dc:creator>
  <cp:lastModifiedBy>ALEXANDER Lara</cp:lastModifiedBy>
  <cp:revision>2</cp:revision>
  <dcterms:created xsi:type="dcterms:W3CDTF">2014-03-27T03:37:00Z</dcterms:created>
  <dcterms:modified xsi:type="dcterms:W3CDTF">2014-03-27T03:37:00Z</dcterms:modified>
</cp:coreProperties>
</file>