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1621"/>
        <w:tblW w:w="0" w:type="auto"/>
        <w:tblLook w:val="04A0" w:firstRow="1" w:lastRow="0" w:firstColumn="1" w:lastColumn="0" w:noHBand="0" w:noVBand="1"/>
      </w:tblPr>
      <w:tblGrid>
        <w:gridCol w:w="1925"/>
        <w:gridCol w:w="1925"/>
        <w:gridCol w:w="1925"/>
        <w:gridCol w:w="1925"/>
        <w:gridCol w:w="1925"/>
        <w:gridCol w:w="1925"/>
        <w:gridCol w:w="1925"/>
        <w:gridCol w:w="1925"/>
      </w:tblGrid>
      <w:tr w:rsidR="003471E5" w:rsidRPr="00AE0BD3" w14:paraId="0BE5B004" w14:textId="77777777" w:rsidTr="00A57129">
        <w:trPr>
          <w:trHeight w:val="539"/>
        </w:trPr>
        <w:tc>
          <w:tcPr>
            <w:tcW w:w="1925" w:type="dxa"/>
          </w:tcPr>
          <w:p w14:paraId="06A46061" w14:textId="77777777" w:rsidR="003471E5" w:rsidRPr="00AE0BD3" w:rsidRDefault="003471E5" w:rsidP="00A57129">
            <w:pPr>
              <w:rPr>
                <w:rFonts w:asciiTheme="majorHAnsi" w:hAnsiTheme="majorHAnsi"/>
              </w:rPr>
            </w:pPr>
          </w:p>
        </w:tc>
        <w:tc>
          <w:tcPr>
            <w:tcW w:w="1925" w:type="dxa"/>
          </w:tcPr>
          <w:p w14:paraId="6B120C74" w14:textId="77777777" w:rsidR="003471E5" w:rsidRPr="00AE0BD3" w:rsidRDefault="003471E5" w:rsidP="00A57129">
            <w:pPr>
              <w:rPr>
                <w:rFonts w:asciiTheme="majorHAnsi" w:hAnsiTheme="majorHAnsi"/>
              </w:rPr>
            </w:pPr>
            <w:r w:rsidRPr="00AE0BD3">
              <w:rPr>
                <w:rFonts w:asciiTheme="majorHAnsi" w:hAnsiTheme="majorHAnsi"/>
              </w:rPr>
              <w:t>NAME, DESCRIBE, LINK</w:t>
            </w:r>
            <w:r w:rsidR="00A57129" w:rsidRPr="00AE0BD3">
              <w:rPr>
                <w:rFonts w:asciiTheme="majorHAnsi" w:hAnsiTheme="majorHAnsi"/>
              </w:rPr>
              <w:t xml:space="preserve"> example</w:t>
            </w:r>
            <w:r w:rsidRPr="00AE0BD3">
              <w:rPr>
                <w:rFonts w:asciiTheme="majorHAnsi" w:hAnsiTheme="majorHAnsi"/>
              </w:rPr>
              <w:t xml:space="preserve"> </w:t>
            </w:r>
          </w:p>
        </w:tc>
        <w:tc>
          <w:tcPr>
            <w:tcW w:w="1925" w:type="dxa"/>
          </w:tcPr>
          <w:p w14:paraId="2E74A638" w14:textId="77777777" w:rsidR="003471E5" w:rsidRPr="00AE0BD3" w:rsidRDefault="003471E5" w:rsidP="00A57129">
            <w:pPr>
              <w:rPr>
                <w:rFonts w:asciiTheme="majorHAnsi" w:hAnsiTheme="majorHAnsi"/>
              </w:rPr>
            </w:pPr>
            <w:r w:rsidRPr="00AE0BD3">
              <w:rPr>
                <w:rFonts w:asciiTheme="majorHAnsi" w:hAnsiTheme="majorHAnsi"/>
              </w:rPr>
              <w:t>Camera Techniques</w:t>
            </w:r>
          </w:p>
        </w:tc>
        <w:tc>
          <w:tcPr>
            <w:tcW w:w="1925" w:type="dxa"/>
          </w:tcPr>
          <w:p w14:paraId="4C19715C" w14:textId="77777777" w:rsidR="003471E5" w:rsidRPr="00AE0BD3" w:rsidRDefault="003471E5" w:rsidP="00A57129">
            <w:pPr>
              <w:rPr>
                <w:rFonts w:asciiTheme="majorHAnsi" w:hAnsiTheme="majorHAnsi"/>
              </w:rPr>
            </w:pPr>
            <w:r w:rsidRPr="00AE0BD3">
              <w:rPr>
                <w:rFonts w:asciiTheme="majorHAnsi" w:hAnsiTheme="majorHAnsi"/>
              </w:rPr>
              <w:t>Acting</w:t>
            </w:r>
          </w:p>
        </w:tc>
        <w:tc>
          <w:tcPr>
            <w:tcW w:w="1925" w:type="dxa"/>
          </w:tcPr>
          <w:p w14:paraId="071EA70C" w14:textId="77777777" w:rsidR="003471E5" w:rsidRPr="00AE0BD3" w:rsidRDefault="003471E5" w:rsidP="00A57129">
            <w:pPr>
              <w:rPr>
                <w:rFonts w:asciiTheme="majorHAnsi" w:hAnsiTheme="majorHAnsi"/>
              </w:rPr>
            </w:pPr>
            <w:proofErr w:type="spellStart"/>
            <w:r w:rsidRPr="00AE0BD3">
              <w:rPr>
                <w:rFonts w:asciiTheme="majorHAnsi" w:hAnsiTheme="majorHAnsi"/>
              </w:rPr>
              <w:t>Mise</w:t>
            </w:r>
            <w:proofErr w:type="spellEnd"/>
            <w:r w:rsidRPr="00AE0BD3">
              <w:rPr>
                <w:rFonts w:asciiTheme="majorHAnsi" w:hAnsiTheme="majorHAnsi"/>
              </w:rPr>
              <w:t xml:space="preserve"> en scene</w:t>
            </w:r>
          </w:p>
        </w:tc>
        <w:tc>
          <w:tcPr>
            <w:tcW w:w="1925" w:type="dxa"/>
          </w:tcPr>
          <w:p w14:paraId="3DFB3BEB" w14:textId="77777777" w:rsidR="003471E5" w:rsidRPr="00AE0BD3" w:rsidRDefault="003471E5" w:rsidP="00A57129">
            <w:pPr>
              <w:rPr>
                <w:rFonts w:asciiTheme="majorHAnsi" w:hAnsiTheme="majorHAnsi"/>
              </w:rPr>
            </w:pPr>
            <w:r w:rsidRPr="00AE0BD3">
              <w:rPr>
                <w:rFonts w:asciiTheme="majorHAnsi" w:hAnsiTheme="majorHAnsi"/>
              </w:rPr>
              <w:t>Editing</w:t>
            </w:r>
          </w:p>
        </w:tc>
        <w:tc>
          <w:tcPr>
            <w:tcW w:w="1925" w:type="dxa"/>
          </w:tcPr>
          <w:p w14:paraId="6A3687ED" w14:textId="77777777" w:rsidR="003471E5" w:rsidRPr="00AE0BD3" w:rsidRDefault="003471E5" w:rsidP="00A57129">
            <w:pPr>
              <w:rPr>
                <w:rFonts w:asciiTheme="majorHAnsi" w:hAnsiTheme="majorHAnsi"/>
              </w:rPr>
            </w:pPr>
            <w:r w:rsidRPr="00AE0BD3">
              <w:rPr>
                <w:rFonts w:asciiTheme="majorHAnsi" w:hAnsiTheme="majorHAnsi"/>
              </w:rPr>
              <w:t>Lighting</w:t>
            </w:r>
          </w:p>
        </w:tc>
        <w:tc>
          <w:tcPr>
            <w:tcW w:w="1925" w:type="dxa"/>
          </w:tcPr>
          <w:p w14:paraId="49097BF8" w14:textId="77777777" w:rsidR="003471E5" w:rsidRPr="00AE0BD3" w:rsidRDefault="003471E5" w:rsidP="00A57129">
            <w:pPr>
              <w:rPr>
                <w:rFonts w:asciiTheme="majorHAnsi" w:hAnsiTheme="majorHAnsi"/>
              </w:rPr>
            </w:pPr>
            <w:r w:rsidRPr="00AE0BD3">
              <w:rPr>
                <w:rFonts w:asciiTheme="majorHAnsi" w:hAnsiTheme="majorHAnsi"/>
              </w:rPr>
              <w:t>Sound</w:t>
            </w:r>
          </w:p>
        </w:tc>
      </w:tr>
      <w:tr w:rsidR="003471E5" w:rsidRPr="00AE0BD3" w14:paraId="06D9C50A" w14:textId="77777777" w:rsidTr="00A57129">
        <w:trPr>
          <w:trHeight w:val="269"/>
        </w:trPr>
        <w:tc>
          <w:tcPr>
            <w:tcW w:w="1925" w:type="dxa"/>
          </w:tcPr>
          <w:p w14:paraId="059E318B" w14:textId="77777777" w:rsidR="003471E5" w:rsidRPr="00AE0BD3" w:rsidRDefault="00A57129" w:rsidP="00A57129">
            <w:pPr>
              <w:rPr>
                <w:rFonts w:asciiTheme="majorHAnsi" w:hAnsiTheme="majorHAnsi"/>
              </w:rPr>
            </w:pPr>
            <w:r w:rsidRPr="00AE0BD3">
              <w:rPr>
                <w:rFonts w:asciiTheme="majorHAnsi" w:hAnsiTheme="majorHAnsi"/>
              </w:rPr>
              <w:t>NAME, DESCRIBE, LINK example</w:t>
            </w:r>
          </w:p>
        </w:tc>
        <w:tc>
          <w:tcPr>
            <w:tcW w:w="1925" w:type="dxa"/>
          </w:tcPr>
          <w:p w14:paraId="20DF5BCB" w14:textId="77777777" w:rsidR="003471E5" w:rsidRPr="00AE0BD3" w:rsidRDefault="003471E5" w:rsidP="00A57129">
            <w:pPr>
              <w:rPr>
                <w:rFonts w:asciiTheme="majorHAnsi" w:hAnsiTheme="majorHAnsi"/>
              </w:rPr>
            </w:pPr>
          </w:p>
        </w:tc>
        <w:tc>
          <w:tcPr>
            <w:tcW w:w="1925" w:type="dxa"/>
          </w:tcPr>
          <w:p w14:paraId="33D13A5C" w14:textId="77777777" w:rsidR="003471E5" w:rsidRPr="00AE0BD3" w:rsidRDefault="003471E5" w:rsidP="00A57129">
            <w:pPr>
              <w:rPr>
                <w:rFonts w:asciiTheme="majorHAnsi" w:hAnsiTheme="majorHAnsi"/>
              </w:rPr>
            </w:pPr>
          </w:p>
        </w:tc>
        <w:tc>
          <w:tcPr>
            <w:tcW w:w="1925" w:type="dxa"/>
          </w:tcPr>
          <w:p w14:paraId="7CB8BD6D" w14:textId="77777777" w:rsidR="003471E5" w:rsidRPr="00AE0BD3" w:rsidRDefault="003471E5" w:rsidP="00A57129">
            <w:pPr>
              <w:rPr>
                <w:rFonts w:asciiTheme="majorHAnsi" w:hAnsiTheme="majorHAnsi"/>
              </w:rPr>
            </w:pPr>
          </w:p>
        </w:tc>
        <w:tc>
          <w:tcPr>
            <w:tcW w:w="1925" w:type="dxa"/>
          </w:tcPr>
          <w:p w14:paraId="5647EEEA" w14:textId="77777777" w:rsidR="003471E5" w:rsidRPr="00AE0BD3" w:rsidRDefault="003471E5" w:rsidP="00A57129">
            <w:pPr>
              <w:rPr>
                <w:rFonts w:asciiTheme="majorHAnsi" w:hAnsiTheme="majorHAnsi"/>
              </w:rPr>
            </w:pPr>
          </w:p>
        </w:tc>
        <w:tc>
          <w:tcPr>
            <w:tcW w:w="1925" w:type="dxa"/>
          </w:tcPr>
          <w:p w14:paraId="20A56BA4" w14:textId="77777777" w:rsidR="003471E5" w:rsidRPr="00AE0BD3" w:rsidRDefault="003471E5" w:rsidP="00A57129">
            <w:pPr>
              <w:rPr>
                <w:rFonts w:asciiTheme="majorHAnsi" w:hAnsiTheme="majorHAnsi"/>
              </w:rPr>
            </w:pPr>
          </w:p>
        </w:tc>
        <w:tc>
          <w:tcPr>
            <w:tcW w:w="1925" w:type="dxa"/>
          </w:tcPr>
          <w:p w14:paraId="051F23E3" w14:textId="77777777" w:rsidR="003471E5" w:rsidRPr="00AE0BD3" w:rsidRDefault="003471E5" w:rsidP="00A57129">
            <w:pPr>
              <w:rPr>
                <w:rFonts w:asciiTheme="majorHAnsi" w:hAnsiTheme="majorHAnsi"/>
              </w:rPr>
            </w:pPr>
          </w:p>
        </w:tc>
        <w:tc>
          <w:tcPr>
            <w:tcW w:w="1925" w:type="dxa"/>
          </w:tcPr>
          <w:p w14:paraId="16B05C83" w14:textId="77777777" w:rsidR="003471E5" w:rsidRPr="00AE0BD3" w:rsidRDefault="003471E5" w:rsidP="00A57129">
            <w:pPr>
              <w:rPr>
                <w:rFonts w:asciiTheme="majorHAnsi" w:hAnsiTheme="majorHAnsi"/>
              </w:rPr>
            </w:pPr>
          </w:p>
        </w:tc>
      </w:tr>
      <w:tr w:rsidR="003471E5" w:rsidRPr="00AE0BD3" w14:paraId="1BF85022" w14:textId="77777777" w:rsidTr="00A57129">
        <w:trPr>
          <w:trHeight w:val="1396"/>
        </w:trPr>
        <w:tc>
          <w:tcPr>
            <w:tcW w:w="1925" w:type="dxa"/>
          </w:tcPr>
          <w:p w14:paraId="6B68D3FE" w14:textId="77777777" w:rsidR="003471E5" w:rsidRPr="00AE0BD3" w:rsidRDefault="003471E5" w:rsidP="00A57129">
            <w:pPr>
              <w:rPr>
                <w:rFonts w:asciiTheme="majorHAnsi" w:hAnsiTheme="majorHAnsi"/>
              </w:rPr>
            </w:pPr>
            <w:r w:rsidRPr="00AE0BD3">
              <w:rPr>
                <w:rFonts w:asciiTheme="majorHAnsi" w:hAnsiTheme="majorHAnsi"/>
              </w:rPr>
              <w:t>Opening, developing, and resolution of the narrative</w:t>
            </w:r>
          </w:p>
        </w:tc>
        <w:tc>
          <w:tcPr>
            <w:tcW w:w="1925" w:type="dxa"/>
          </w:tcPr>
          <w:p w14:paraId="2F999C6E" w14:textId="77777777" w:rsidR="003471E5" w:rsidRPr="00AE0BD3" w:rsidRDefault="003471E5" w:rsidP="00A57129">
            <w:pPr>
              <w:rPr>
                <w:rFonts w:asciiTheme="majorHAnsi" w:hAnsiTheme="majorHAnsi"/>
              </w:rPr>
            </w:pPr>
          </w:p>
        </w:tc>
        <w:tc>
          <w:tcPr>
            <w:tcW w:w="1925" w:type="dxa"/>
          </w:tcPr>
          <w:p w14:paraId="3312E3D4" w14:textId="77777777" w:rsidR="003471E5" w:rsidRPr="00AE0BD3" w:rsidRDefault="003471E5" w:rsidP="00A57129">
            <w:pPr>
              <w:rPr>
                <w:rFonts w:asciiTheme="majorHAnsi" w:hAnsiTheme="majorHAnsi"/>
              </w:rPr>
            </w:pPr>
          </w:p>
        </w:tc>
        <w:tc>
          <w:tcPr>
            <w:tcW w:w="1925" w:type="dxa"/>
          </w:tcPr>
          <w:p w14:paraId="76BB1ADF" w14:textId="77777777" w:rsidR="003471E5" w:rsidRPr="00AE0BD3" w:rsidRDefault="003471E5" w:rsidP="00A57129">
            <w:pPr>
              <w:rPr>
                <w:rFonts w:asciiTheme="majorHAnsi" w:hAnsiTheme="majorHAnsi"/>
              </w:rPr>
            </w:pPr>
          </w:p>
        </w:tc>
        <w:tc>
          <w:tcPr>
            <w:tcW w:w="1925" w:type="dxa"/>
          </w:tcPr>
          <w:p w14:paraId="0302DB92" w14:textId="77777777" w:rsidR="003471E5" w:rsidRPr="00AE0BD3" w:rsidRDefault="003471E5" w:rsidP="00A57129">
            <w:pPr>
              <w:rPr>
                <w:rFonts w:asciiTheme="majorHAnsi" w:hAnsiTheme="majorHAnsi"/>
              </w:rPr>
            </w:pPr>
          </w:p>
        </w:tc>
        <w:tc>
          <w:tcPr>
            <w:tcW w:w="1925" w:type="dxa"/>
          </w:tcPr>
          <w:p w14:paraId="1FAE1B93" w14:textId="77777777" w:rsidR="003471E5" w:rsidRPr="00AE0BD3" w:rsidRDefault="003471E5" w:rsidP="00A57129">
            <w:pPr>
              <w:rPr>
                <w:rFonts w:asciiTheme="majorHAnsi" w:hAnsiTheme="majorHAnsi"/>
              </w:rPr>
            </w:pPr>
          </w:p>
        </w:tc>
        <w:tc>
          <w:tcPr>
            <w:tcW w:w="1925" w:type="dxa"/>
          </w:tcPr>
          <w:p w14:paraId="75649E55" w14:textId="77777777" w:rsidR="003471E5" w:rsidRPr="00AE0BD3" w:rsidRDefault="003471E5" w:rsidP="00A57129">
            <w:pPr>
              <w:rPr>
                <w:rFonts w:asciiTheme="majorHAnsi" w:hAnsiTheme="majorHAnsi"/>
              </w:rPr>
            </w:pPr>
          </w:p>
        </w:tc>
        <w:tc>
          <w:tcPr>
            <w:tcW w:w="1925" w:type="dxa"/>
          </w:tcPr>
          <w:p w14:paraId="301B221C" w14:textId="77777777" w:rsidR="003471E5" w:rsidRPr="00AE0BD3" w:rsidRDefault="003471E5" w:rsidP="00A57129">
            <w:pPr>
              <w:rPr>
                <w:rFonts w:asciiTheme="majorHAnsi" w:hAnsiTheme="majorHAnsi"/>
              </w:rPr>
            </w:pPr>
          </w:p>
        </w:tc>
      </w:tr>
      <w:tr w:rsidR="003471E5" w:rsidRPr="00AE0BD3" w14:paraId="7BA5B151" w14:textId="77777777" w:rsidTr="00A57129">
        <w:trPr>
          <w:trHeight w:val="1127"/>
        </w:trPr>
        <w:tc>
          <w:tcPr>
            <w:tcW w:w="1925" w:type="dxa"/>
          </w:tcPr>
          <w:p w14:paraId="2026F887" w14:textId="77777777" w:rsidR="003471E5" w:rsidRPr="00AE0BD3" w:rsidRDefault="003471E5" w:rsidP="00A57129">
            <w:pPr>
              <w:rPr>
                <w:rFonts w:asciiTheme="majorHAnsi" w:hAnsiTheme="majorHAnsi"/>
              </w:rPr>
            </w:pPr>
            <w:r w:rsidRPr="00AE0BD3">
              <w:rPr>
                <w:rFonts w:asciiTheme="majorHAnsi" w:hAnsiTheme="majorHAnsi"/>
              </w:rPr>
              <w:t>Character development and relationships</w:t>
            </w:r>
          </w:p>
        </w:tc>
        <w:tc>
          <w:tcPr>
            <w:tcW w:w="1925" w:type="dxa"/>
          </w:tcPr>
          <w:p w14:paraId="12191429" w14:textId="77777777" w:rsidR="003471E5" w:rsidRPr="00AE0BD3" w:rsidRDefault="003471E5" w:rsidP="00A57129">
            <w:pPr>
              <w:rPr>
                <w:rFonts w:asciiTheme="majorHAnsi" w:hAnsiTheme="majorHAnsi"/>
              </w:rPr>
            </w:pPr>
          </w:p>
        </w:tc>
        <w:tc>
          <w:tcPr>
            <w:tcW w:w="1925" w:type="dxa"/>
          </w:tcPr>
          <w:p w14:paraId="67271673" w14:textId="77777777" w:rsidR="003471E5" w:rsidRPr="00AE0BD3" w:rsidRDefault="003471E5" w:rsidP="00A57129">
            <w:pPr>
              <w:rPr>
                <w:rFonts w:asciiTheme="majorHAnsi" w:hAnsiTheme="majorHAnsi"/>
              </w:rPr>
            </w:pPr>
          </w:p>
        </w:tc>
        <w:tc>
          <w:tcPr>
            <w:tcW w:w="1925" w:type="dxa"/>
          </w:tcPr>
          <w:p w14:paraId="61952466" w14:textId="77777777" w:rsidR="003471E5" w:rsidRPr="00AE0BD3" w:rsidRDefault="003471E5" w:rsidP="00A57129">
            <w:pPr>
              <w:rPr>
                <w:rFonts w:asciiTheme="majorHAnsi" w:hAnsiTheme="majorHAnsi"/>
              </w:rPr>
            </w:pPr>
          </w:p>
        </w:tc>
        <w:tc>
          <w:tcPr>
            <w:tcW w:w="1925" w:type="dxa"/>
          </w:tcPr>
          <w:p w14:paraId="31A2491A" w14:textId="77777777" w:rsidR="003471E5" w:rsidRPr="00AE0BD3" w:rsidRDefault="003471E5" w:rsidP="00A57129">
            <w:pPr>
              <w:rPr>
                <w:rFonts w:asciiTheme="majorHAnsi" w:hAnsiTheme="majorHAnsi"/>
              </w:rPr>
            </w:pPr>
          </w:p>
        </w:tc>
        <w:tc>
          <w:tcPr>
            <w:tcW w:w="1925" w:type="dxa"/>
          </w:tcPr>
          <w:p w14:paraId="39DB4170" w14:textId="77777777" w:rsidR="003471E5" w:rsidRPr="00AE0BD3" w:rsidRDefault="003471E5" w:rsidP="00A57129">
            <w:pPr>
              <w:rPr>
                <w:rFonts w:asciiTheme="majorHAnsi" w:hAnsiTheme="majorHAnsi"/>
              </w:rPr>
            </w:pPr>
          </w:p>
        </w:tc>
        <w:tc>
          <w:tcPr>
            <w:tcW w:w="1925" w:type="dxa"/>
          </w:tcPr>
          <w:p w14:paraId="2B6A3B1B" w14:textId="77777777" w:rsidR="003471E5" w:rsidRPr="00AE0BD3" w:rsidRDefault="003471E5" w:rsidP="00A57129">
            <w:pPr>
              <w:rPr>
                <w:rFonts w:asciiTheme="majorHAnsi" w:hAnsiTheme="majorHAnsi"/>
              </w:rPr>
            </w:pPr>
          </w:p>
        </w:tc>
        <w:tc>
          <w:tcPr>
            <w:tcW w:w="1925" w:type="dxa"/>
          </w:tcPr>
          <w:p w14:paraId="256A5759" w14:textId="77777777" w:rsidR="003471E5" w:rsidRPr="00AE0BD3" w:rsidRDefault="003471E5" w:rsidP="00A57129">
            <w:pPr>
              <w:rPr>
                <w:rFonts w:asciiTheme="majorHAnsi" w:hAnsiTheme="majorHAnsi"/>
              </w:rPr>
            </w:pPr>
          </w:p>
        </w:tc>
      </w:tr>
      <w:tr w:rsidR="003471E5" w:rsidRPr="00AE0BD3" w14:paraId="19ADAABB" w14:textId="77777777" w:rsidTr="00A57129">
        <w:trPr>
          <w:trHeight w:val="269"/>
        </w:trPr>
        <w:tc>
          <w:tcPr>
            <w:tcW w:w="1925" w:type="dxa"/>
          </w:tcPr>
          <w:p w14:paraId="1E907547" w14:textId="77777777" w:rsidR="003471E5" w:rsidRPr="00AE0BD3" w:rsidRDefault="003471E5" w:rsidP="00A57129">
            <w:pPr>
              <w:rPr>
                <w:rFonts w:asciiTheme="majorHAnsi" w:hAnsiTheme="majorHAnsi"/>
              </w:rPr>
            </w:pPr>
            <w:r w:rsidRPr="00AE0BD3">
              <w:rPr>
                <w:rFonts w:asciiTheme="majorHAnsi" w:hAnsiTheme="majorHAnsi"/>
              </w:rPr>
              <w:t>Point of view</w:t>
            </w:r>
          </w:p>
          <w:p w14:paraId="26EFDA38" w14:textId="77777777" w:rsidR="00A57129" w:rsidRPr="00AE0BD3" w:rsidRDefault="00A57129" w:rsidP="00A57129">
            <w:pPr>
              <w:rPr>
                <w:rFonts w:asciiTheme="majorHAnsi" w:hAnsiTheme="majorHAnsi"/>
              </w:rPr>
            </w:pPr>
          </w:p>
          <w:p w14:paraId="5A935D60" w14:textId="77777777" w:rsidR="00A57129" w:rsidRPr="00AE0BD3" w:rsidRDefault="00A57129" w:rsidP="00A57129">
            <w:pPr>
              <w:rPr>
                <w:rFonts w:asciiTheme="majorHAnsi" w:hAnsiTheme="majorHAnsi"/>
              </w:rPr>
            </w:pPr>
          </w:p>
        </w:tc>
        <w:tc>
          <w:tcPr>
            <w:tcW w:w="1925" w:type="dxa"/>
          </w:tcPr>
          <w:p w14:paraId="62720D34" w14:textId="77777777" w:rsidR="003471E5" w:rsidRPr="00AE0BD3" w:rsidRDefault="003471E5" w:rsidP="00A57129">
            <w:pPr>
              <w:rPr>
                <w:rFonts w:asciiTheme="majorHAnsi" w:hAnsiTheme="majorHAnsi"/>
              </w:rPr>
            </w:pPr>
          </w:p>
        </w:tc>
        <w:tc>
          <w:tcPr>
            <w:tcW w:w="1925" w:type="dxa"/>
          </w:tcPr>
          <w:p w14:paraId="4C718238" w14:textId="77777777" w:rsidR="003471E5" w:rsidRPr="00AE0BD3" w:rsidRDefault="003471E5" w:rsidP="00A57129">
            <w:pPr>
              <w:rPr>
                <w:rFonts w:asciiTheme="majorHAnsi" w:hAnsiTheme="majorHAnsi"/>
              </w:rPr>
            </w:pPr>
          </w:p>
        </w:tc>
        <w:tc>
          <w:tcPr>
            <w:tcW w:w="1925" w:type="dxa"/>
          </w:tcPr>
          <w:p w14:paraId="399D81A0" w14:textId="77777777" w:rsidR="003471E5" w:rsidRPr="00AE0BD3" w:rsidRDefault="003471E5" w:rsidP="00A57129">
            <w:pPr>
              <w:rPr>
                <w:rFonts w:asciiTheme="majorHAnsi" w:hAnsiTheme="majorHAnsi"/>
              </w:rPr>
            </w:pPr>
          </w:p>
        </w:tc>
        <w:tc>
          <w:tcPr>
            <w:tcW w:w="1925" w:type="dxa"/>
          </w:tcPr>
          <w:p w14:paraId="6A82A473" w14:textId="77777777" w:rsidR="003471E5" w:rsidRPr="00AE0BD3" w:rsidRDefault="003471E5" w:rsidP="00A57129">
            <w:pPr>
              <w:rPr>
                <w:rFonts w:asciiTheme="majorHAnsi" w:hAnsiTheme="majorHAnsi"/>
              </w:rPr>
            </w:pPr>
          </w:p>
        </w:tc>
        <w:tc>
          <w:tcPr>
            <w:tcW w:w="1925" w:type="dxa"/>
          </w:tcPr>
          <w:p w14:paraId="30EBBB00" w14:textId="77777777" w:rsidR="003471E5" w:rsidRPr="00AE0BD3" w:rsidRDefault="003471E5" w:rsidP="00A57129">
            <w:pPr>
              <w:rPr>
                <w:rFonts w:asciiTheme="majorHAnsi" w:hAnsiTheme="majorHAnsi"/>
              </w:rPr>
            </w:pPr>
          </w:p>
        </w:tc>
        <w:tc>
          <w:tcPr>
            <w:tcW w:w="1925" w:type="dxa"/>
          </w:tcPr>
          <w:p w14:paraId="5E71C611" w14:textId="77777777" w:rsidR="003471E5" w:rsidRPr="00AE0BD3" w:rsidRDefault="003471E5" w:rsidP="00A57129">
            <w:pPr>
              <w:rPr>
                <w:rFonts w:asciiTheme="majorHAnsi" w:hAnsiTheme="majorHAnsi"/>
              </w:rPr>
            </w:pPr>
          </w:p>
        </w:tc>
        <w:tc>
          <w:tcPr>
            <w:tcW w:w="1925" w:type="dxa"/>
          </w:tcPr>
          <w:p w14:paraId="4DC85690" w14:textId="77777777" w:rsidR="003471E5" w:rsidRPr="00AE0BD3" w:rsidRDefault="003471E5" w:rsidP="00A57129">
            <w:pPr>
              <w:rPr>
                <w:rFonts w:asciiTheme="majorHAnsi" w:hAnsiTheme="majorHAnsi"/>
              </w:rPr>
            </w:pPr>
          </w:p>
        </w:tc>
      </w:tr>
      <w:tr w:rsidR="003471E5" w:rsidRPr="00AE0BD3" w14:paraId="5EBF5EAF" w14:textId="77777777" w:rsidTr="00A57129">
        <w:trPr>
          <w:trHeight w:val="563"/>
        </w:trPr>
        <w:tc>
          <w:tcPr>
            <w:tcW w:w="1925" w:type="dxa"/>
          </w:tcPr>
          <w:p w14:paraId="367B884C" w14:textId="77777777" w:rsidR="003471E5" w:rsidRPr="00AE0BD3" w:rsidRDefault="003471E5" w:rsidP="00A57129">
            <w:pPr>
              <w:rPr>
                <w:rFonts w:asciiTheme="majorHAnsi" w:hAnsiTheme="majorHAnsi"/>
              </w:rPr>
            </w:pPr>
            <w:r w:rsidRPr="00AE0BD3">
              <w:rPr>
                <w:rFonts w:asciiTheme="majorHAnsi" w:hAnsiTheme="majorHAnsi"/>
              </w:rPr>
              <w:t>Cause and effect</w:t>
            </w:r>
          </w:p>
        </w:tc>
        <w:tc>
          <w:tcPr>
            <w:tcW w:w="1925" w:type="dxa"/>
          </w:tcPr>
          <w:p w14:paraId="3C28A693" w14:textId="77777777" w:rsidR="003471E5" w:rsidRPr="00AE0BD3" w:rsidRDefault="003471E5" w:rsidP="00A57129">
            <w:pPr>
              <w:rPr>
                <w:rFonts w:asciiTheme="majorHAnsi" w:hAnsiTheme="majorHAnsi"/>
              </w:rPr>
            </w:pPr>
          </w:p>
        </w:tc>
        <w:tc>
          <w:tcPr>
            <w:tcW w:w="1925" w:type="dxa"/>
          </w:tcPr>
          <w:p w14:paraId="7E8B1C81" w14:textId="77777777" w:rsidR="003471E5" w:rsidRPr="00AE0BD3" w:rsidRDefault="003471E5" w:rsidP="00A57129">
            <w:pPr>
              <w:rPr>
                <w:rFonts w:asciiTheme="majorHAnsi" w:hAnsiTheme="majorHAnsi"/>
              </w:rPr>
            </w:pPr>
          </w:p>
        </w:tc>
        <w:tc>
          <w:tcPr>
            <w:tcW w:w="1925" w:type="dxa"/>
          </w:tcPr>
          <w:p w14:paraId="39D18F87" w14:textId="77777777" w:rsidR="003471E5" w:rsidRPr="00AE0BD3" w:rsidRDefault="003471E5" w:rsidP="00A57129">
            <w:pPr>
              <w:rPr>
                <w:rFonts w:asciiTheme="majorHAnsi" w:hAnsiTheme="majorHAnsi"/>
              </w:rPr>
            </w:pPr>
          </w:p>
        </w:tc>
        <w:tc>
          <w:tcPr>
            <w:tcW w:w="1925" w:type="dxa"/>
          </w:tcPr>
          <w:p w14:paraId="377C01E3" w14:textId="77777777" w:rsidR="003471E5" w:rsidRPr="00AE0BD3" w:rsidRDefault="003471E5" w:rsidP="00A57129">
            <w:pPr>
              <w:rPr>
                <w:rFonts w:asciiTheme="majorHAnsi" w:hAnsiTheme="majorHAnsi"/>
              </w:rPr>
            </w:pPr>
          </w:p>
        </w:tc>
        <w:tc>
          <w:tcPr>
            <w:tcW w:w="1925" w:type="dxa"/>
          </w:tcPr>
          <w:p w14:paraId="2B61451F" w14:textId="77777777" w:rsidR="003471E5" w:rsidRPr="00AE0BD3" w:rsidRDefault="003471E5" w:rsidP="00A57129">
            <w:pPr>
              <w:rPr>
                <w:rFonts w:asciiTheme="majorHAnsi" w:hAnsiTheme="majorHAnsi"/>
              </w:rPr>
            </w:pPr>
          </w:p>
        </w:tc>
        <w:tc>
          <w:tcPr>
            <w:tcW w:w="1925" w:type="dxa"/>
          </w:tcPr>
          <w:p w14:paraId="4DA58011" w14:textId="77777777" w:rsidR="003471E5" w:rsidRPr="00AE0BD3" w:rsidRDefault="003471E5" w:rsidP="00A57129">
            <w:pPr>
              <w:rPr>
                <w:rFonts w:asciiTheme="majorHAnsi" w:hAnsiTheme="majorHAnsi"/>
              </w:rPr>
            </w:pPr>
          </w:p>
        </w:tc>
        <w:tc>
          <w:tcPr>
            <w:tcW w:w="1925" w:type="dxa"/>
          </w:tcPr>
          <w:p w14:paraId="612EE2CB" w14:textId="77777777" w:rsidR="003471E5" w:rsidRPr="00AE0BD3" w:rsidRDefault="003471E5" w:rsidP="00A57129">
            <w:pPr>
              <w:rPr>
                <w:rFonts w:asciiTheme="majorHAnsi" w:hAnsiTheme="majorHAnsi"/>
              </w:rPr>
            </w:pPr>
          </w:p>
        </w:tc>
      </w:tr>
      <w:tr w:rsidR="003471E5" w:rsidRPr="00AE0BD3" w14:paraId="14568B93" w14:textId="77777777" w:rsidTr="00A57129">
        <w:trPr>
          <w:trHeight w:val="539"/>
        </w:trPr>
        <w:tc>
          <w:tcPr>
            <w:tcW w:w="1925" w:type="dxa"/>
          </w:tcPr>
          <w:p w14:paraId="6EA050B7" w14:textId="77777777" w:rsidR="003471E5" w:rsidRPr="00AE0BD3" w:rsidRDefault="003471E5" w:rsidP="00A57129">
            <w:pPr>
              <w:rPr>
                <w:rFonts w:asciiTheme="majorHAnsi" w:hAnsiTheme="majorHAnsi"/>
              </w:rPr>
            </w:pPr>
            <w:r w:rsidRPr="00AE0BD3">
              <w:rPr>
                <w:rFonts w:asciiTheme="majorHAnsi" w:hAnsiTheme="majorHAnsi"/>
              </w:rPr>
              <w:t>Structuring of time</w:t>
            </w:r>
          </w:p>
        </w:tc>
        <w:tc>
          <w:tcPr>
            <w:tcW w:w="1925" w:type="dxa"/>
          </w:tcPr>
          <w:p w14:paraId="174560F6" w14:textId="77777777" w:rsidR="003471E5" w:rsidRPr="00AE0BD3" w:rsidRDefault="003471E5" w:rsidP="00A57129">
            <w:pPr>
              <w:rPr>
                <w:rFonts w:asciiTheme="majorHAnsi" w:hAnsiTheme="majorHAnsi"/>
              </w:rPr>
            </w:pPr>
          </w:p>
        </w:tc>
        <w:tc>
          <w:tcPr>
            <w:tcW w:w="1925" w:type="dxa"/>
          </w:tcPr>
          <w:p w14:paraId="5BA5872C" w14:textId="77777777" w:rsidR="003471E5" w:rsidRPr="00AE0BD3" w:rsidRDefault="003471E5" w:rsidP="00A57129">
            <w:pPr>
              <w:rPr>
                <w:rFonts w:asciiTheme="majorHAnsi" w:hAnsiTheme="majorHAnsi"/>
              </w:rPr>
            </w:pPr>
          </w:p>
        </w:tc>
        <w:tc>
          <w:tcPr>
            <w:tcW w:w="1925" w:type="dxa"/>
          </w:tcPr>
          <w:p w14:paraId="783F7999" w14:textId="77777777" w:rsidR="003471E5" w:rsidRPr="00AE0BD3" w:rsidRDefault="003471E5" w:rsidP="00A57129">
            <w:pPr>
              <w:rPr>
                <w:rFonts w:asciiTheme="majorHAnsi" w:hAnsiTheme="majorHAnsi"/>
              </w:rPr>
            </w:pPr>
          </w:p>
        </w:tc>
        <w:tc>
          <w:tcPr>
            <w:tcW w:w="1925" w:type="dxa"/>
          </w:tcPr>
          <w:p w14:paraId="3628E1E3" w14:textId="77777777" w:rsidR="003471E5" w:rsidRPr="00AE0BD3" w:rsidRDefault="003471E5" w:rsidP="00A57129">
            <w:pPr>
              <w:rPr>
                <w:rFonts w:asciiTheme="majorHAnsi" w:hAnsiTheme="majorHAnsi"/>
              </w:rPr>
            </w:pPr>
          </w:p>
        </w:tc>
        <w:tc>
          <w:tcPr>
            <w:tcW w:w="1925" w:type="dxa"/>
          </w:tcPr>
          <w:p w14:paraId="596E8C51" w14:textId="77777777" w:rsidR="003471E5" w:rsidRPr="00AE0BD3" w:rsidRDefault="003471E5" w:rsidP="00A57129">
            <w:pPr>
              <w:rPr>
                <w:rFonts w:asciiTheme="majorHAnsi" w:hAnsiTheme="majorHAnsi"/>
              </w:rPr>
            </w:pPr>
          </w:p>
        </w:tc>
        <w:tc>
          <w:tcPr>
            <w:tcW w:w="1925" w:type="dxa"/>
          </w:tcPr>
          <w:p w14:paraId="0109EAE1" w14:textId="77777777" w:rsidR="003471E5" w:rsidRPr="00AE0BD3" w:rsidRDefault="003471E5" w:rsidP="00A57129">
            <w:pPr>
              <w:rPr>
                <w:rFonts w:asciiTheme="majorHAnsi" w:hAnsiTheme="majorHAnsi"/>
              </w:rPr>
            </w:pPr>
          </w:p>
        </w:tc>
        <w:tc>
          <w:tcPr>
            <w:tcW w:w="1925" w:type="dxa"/>
          </w:tcPr>
          <w:p w14:paraId="748458FB" w14:textId="77777777" w:rsidR="003471E5" w:rsidRPr="00AE0BD3" w:rsidRDefault="003471E5" w:rsidP="00A57129">
            <w:pPr>
              <w:rPr>
                <w:rFonts w:asciiTheme="majorHAnsi" w:hAnsiTheme="majorHAnsi"/>
              </w:rPr>
            </w:pPr>
          </w:p>
        </w:tc>
      </w:tr>
      <w:tr w:rsidR="003471E5" w:rsidRPr="00AE0BD3" w14:paraId="5401A8C0" w14:textId="77777777" w:rsidTr="00A57129">
        <w:trPr>
          <w:trHeight w:val="563"/>
        </w:trPr>
        <w:tc>
          <w:tcPr>
            <w:tcW w:w="1925" w:type="dxa"/>
          </w:tcPr>
          <w:p w14:paraId="5735451E" w14:textId="77777777" w:rsidR="003471E5" w:rsidRPr="00AE0BD3" w:rsidRDefault="003471E5" w:rsidP="00A57129">
            <w:pPr>
              <w:rPr>
                <w:rFonts w:asciiTheme="majorHAnsi" w:hAnsiTheme="majorHAnsi"/>
              </w:rPr>
            </w:pPr>
            <w:r w:rsidRPr="00AE0BD3">
              <w:rPr>
                <w:rFonts w:asciiTheme="majorHAnsi" w:hAnsiTheme="majorHAnsi"/>
              </w:rPr>
              <w:t>Multiple storylines</w:t>
            </w:r>
          </w:p>
        </w:tc>
        <w:tc>
          <w:tcPr>
            <w:tcW w:w="1925" w:type="dxa"/>
          </w:tcPr>
          <w:p w14:paraId="31A96B03" w14:textId="77777777" w:rsidR="003471E5" w:rsidRPr="00AE0BD3" w:rsidRDefault="003471E5" w:rsidP="00A57129">
            <w:pPr>
              <w:rPr>
                <w:rFonts w:asciiTheme="majorHAnsi" w:hAnsiTheme="majorHAnsi"/>
              </w:rPr>
            </w:pPr>
          </w:p>
        </w:tc>
        <w:tc>
          <w:tcPr>
            <w:tcW w:w="1925" w:type="dxa"/>
          </w:tcPr>
          <w:p w14:paraId="4B7B2722" w14:textId="77777777" w:rsidR="003471E5" w:rsidRPr="00AE0BD3" w:rsidRDefault="003471E5" w:rsidP="00A57129">
            <w:pPr>
              <w:rPr>
                <w:rFonts w:asciiTheme="majorHAnsi" w:hAnsiTheme="majorHAnsi"/>
              </w:rPr>
            </w:pPr>
          </w:p>
        </w:tc>
        <w:tc>
          <w:tcPr>
            <w:tcW w:w="1925" w:type="dxa"/>
          </w:tcPr>
          <w:p w14:paraId="4E992369" w14:textId="77777777" w:rsidR="003471E5" w:rsidRPr="00AE0BD3" w:rsidRDefault="003471E5" w:rsidP="00A57129">
            <w:pPr>
              <w:rPr>
                <w:rFonts w:asciiTheme="majorHAnsi" w:hAnsiTheme="majorHAnsi"/>
              </w:rPr>
            </w:pPr>
          </w:p>
        </w:tc>
        <w:tc>
          <w:tcPr>
            <w:tcW w:w="1925" w:type="dxa"/>
          </w:tcPr>
          <w:p w14:paraId="63F047BD" w14:textId="77777777" w:rsidR="003471E5" w:rsidRPr="00AE0BD3" w:rsidRDefault="003471E5" w:rsidP="00A57129">
            <w:pPr>
              <w:rPr>
                <w:rFonts w:asciiTheme="majorHAnsi" w:hAnsiTheme="majorHAnsi"/>
              </w:rPr>
            </w:pPr>
          </w:p>
        </w:tc>
        <w:tc>
          <w:tcPr>
            <w:tcW w:w="1925" w:type="dxa"/>
          </w:tcPr>
          <w:p w14:paraId="13FCFA46" w14:textId="77777777" w:rsidR="003471E5" w:rsidRPr="00AE0BD3" w:rsidRDefault="003471E5" w:rsidP="00A57129">
            <w:pPr>
              <w:rPr>
                <w:rFonts w:asciiTheme="majorHAnsi" w:hAnsiTheme="majorHAnsi"/>
              </w:rPr>
            </w:pPr>
          </w:p>
        </w:tc>
        <w:tc>
          <w:tcPr>
            <w:tcW w:w="1925" w:type="dxa"/>
          </w:tcPr>
          <w:p w14:paraId="6B1A1662" w14:textId="77777777" w:rsidR="003471E5" w:rsidRPr="00AE0BD3" w:rsidRDefault="003471E5" w:rsidP="00A57129">
            <w:pPr>
              <w:rPr>
                <w:rFonts w:asciiTheme="majorHAnsi" w:hAnsiTheme="majorHAnsi"/>
              </w:rPr>
            </w:pPr>
          </w:p>
        </w:tc>
        <w:tc>
          <w:tcPr>
            <w:tcW w:w="1925" w:type="dxa"/>
          </w:tcPr>
          <w:p w14:paraId="62D9AE54" w14:textId="77777777" w:rsidR="003471E5" w:rsidRPr="00AE0BD3" w:rsidRDefault="003471E5" w:rsidP="00A57129">
            <w:pPr>
              <w:rPr>
                <w:rFonts w:asciiTheme="majorHAnsi" w:hAnsiTheme="majorHAnsi"/>
              </w:rPr>
            </w:pPr>
          </w:p>
        </w:tc>
      </w:tr>
      <w:tr w:rsidR="003471E5" w:rsidRPr="00AE0BD3" w14:paraId="56552652" w14:textId="77777777" w:rsidTr="00A57129">
        <w:trPr>
          <w:trHeight w:val="563"/>
        </w:trPr>
        <w:tc>
          <w:tcPr>
            <w:tcW w:w="1925" w:type="dxa"/>
          </w:tcPr>
          <w:p w14:paraId="5EB3BE97" w14:textId="77777777" w:rsidR="003471E5" w:rsidRPr="00AE0BD3" w:rsidRDefault="003471E5" w:rsidP="00A57129">
            <w:pPr>
              <w:rPr>
                <w:rFonts w:asciiTheme="majorHAnsi" w:hAnsiTheme="majorHAnsi"/>
              </w:rPr>
            </w:pPr>
          </w:p>
        </w:tc>
        <w:tc>
          <w:tcPr>
            <w:tcW w:w="1925" w:type="dxa"/>
          </w:tcPr>
          <w:p w14:paraId="30A395D3" w14:textId="77777777" w:rsidR="003471E5" w:rsidRPr="00AE0BD3" w:rsidRDefault="003471E5" w:rsidP="00A57129">
            <w:pPr>
              <w:rPr>
                <w:rFonts w:asciiTheme="majorHAnsi" w:hAnsiTheme="majorHAnsi"/>
              </w:rPr>
            </w:pPr>
          </w:p>
        </w:tc>
        <w:tc>
          <w:tcPr>
            <w:tcW w:w="1925" w:type="dxa"/>
          </w:tcPr>
          <w:p w14:paraId="0EB799DF" w14:textId="77777777" w:rsidR="003471E5" w:rsidRPr="00AE0BD3" w:rsidRDefault="003471E5" w:rsidP="00A57129">
            <w:pPr>
              <w:rPr>
                <w:rFonts w:asciiTheme="majorHAnsi" w:hAnsiTheme="majorHAnsi"/>
              </w:rPr>
            </w:pPr>
          </w:p>
        </w:tc>
        <w:tc>
          <w:tcPr>
            <w:tcW w:w="1925" w:type="dxa"/>
          </w:tcPr>
          <w:p w14:paraId="3496A7CD" w14:textId="77777777" w:rsidR="003471E5" w:rsidRPr="00AE0BD3" w:rsidRDefault="003471E5" w:rsidP="00A57129">
            <w:pPr>
              <w:rPr>
                <w:rFonts w:asciiTheme="majorHAnsi" w:hAnsiTheme="majorHAnsi"/>
              </w:rPr>
            </w:pPr>
          </w:p>
        </w:tc>
        <w:tc>
          <w:tcPr>
            <w:tcW w:w="1925" w:type="dxa"/>
          </w:tcPr>
          <w:p w14:paraId="12B02843" w14:textId="77777777" w:rsidR="003471E5" w:rsidRPr="00AE0BD3" w:rsidRDefault="003471E5" w:rsidP="00A57129">
            <w:pPr>
              <w:rPr>
                <w:rFonts w:asciiTheme="majorHAnsi" w:hAnsiTheme="majorHAnsi"/>
              </w:rPr>
            </w:pPr>
          </w:p>
        </w:tc>
        <w:tc>
          <w:tcPr>
            <w:tcW w:w="1925" w:type="dxa"/>
          </w:tcPr>
          <w:p w14:paraId="0B053C14" w14:textId="77777777" w:rsidR="003471E5" w:rsidRPr="00AE0BD3" w:rsidRDefault="003471E5" w:rsidP="00A57129">
            <w:pPr>
              <w:rPr>
                <w:rFonts w:asciiTheme="majorHAnsi" w:hAnsiTheme="majorHAnsi"/>
              </w:rPr>
            </w:pPr>
          </w:p>
        </w:tc>
        <w:tc>
          <w:tcPr>
            <w:tcW w:w="1925" w:type="dxa"/>
          </w:tcPr>
          <w:p w14:paraId="62DE8568" w14:textId="77777777" w:rsidR="003471E5" w:rsidRPr="00AE0BD3" w:rsidRDefault="003471E5" w:rsidP="00A57129">
            <w:pPr>
              <w:rPr>
                <w:rFonts w:asciiTheme="majorHAnsi" w:hAnsiTheme="majorHAnsi"/>
              </w:rPr>
            </w:pPr>
          </w:p>
        </w:tc>
        <w:tc>
          <w:tcPr>
            <w:tcW w:w="1925" w:type="dxa"/>
          </w:tcPr>
          <w:p w14:paraId="0DB0E530" w14:textId="77777777" w:rsidR="003471E5" w:rsidRPr="00AE0BD3" w:rsidRDefault="003471E5" w:rsidP="00A57129">
            <w:pPr>
              <w:rPr>
                <w:rFonts w:asciiTheme="majorHAnsi" w:hAnsiTheme="majorHAnsi"/>
              </w:rPr>
            </w:pPr>
          </w:p>
        </w:tc>
      </w:tr>
      <w:tr w:rsidR="003471E5" w:rsidRPr="00AE0BD3" w14:paraId="0242E40D" w14:textId="77777777" w:rsidTr="00A57129">
        <w:trPr>
          <w:trHeight w:val="563"/>
        </w:trPr>
        <w:tc>
          <w:tcPr>
            <w:tcW w:w="1925" w:type="dxa"/>
          </w:tcPr>
          <w:p w14:paraId="1BAC075C" w14:textId="77777777" w:rsidR="003471E5" w:rsidRPr="00AE0BD3" w:rsidRDefault="003471E5" w:rsidP="00A57129">
            <w:pPr>
              <w:rPr>
                <w:rFonts w:asciiTheme="majorHAnsi" w:hAnsiTheme="majorHAnsi"/>
              </w:rPr>
            </w:pPr>
            <w:r w:rsidRPr="00AE0BD3">
              <w:rPr>
                <w:rFonts w:asciiTheme="majorHAnsi" w:hAnsiTheme="majorHAnsi"/>
              </w:rPr>
              <w:t>Genre</w:t>
            </w:r>
          </w:p>
        </w:tc>
        <w:tc>
          <w:tcPr>
            <w:tcW w:w="1925" w:type="dxa"/>
          </w:tcPr>
          <w:p w14:paraId="31A319A8" w14:textId="77777777" w:rsidR="003471E5" w:rsidRPr="00AE0BD3" w:rsidRDefault="003471E5" w:rsidP="00A57129">
            <w:pPr>
              <w:rPr>
                <w:rFonts w:asciiTheme="majorHAnsi" w:hAnsiTheme="majorHAnsi"/>
              </w:rPr>
            </w:pPr>
          </w:p>
        </w:tc>
        <w:tc>
          <w:tcPr>
            <w:tcW w:w="1925" w:type="dxa"/>
          </w:tcPr>
          <w:p w14:paraId="591C1593" w14:textId="77777777" w:rsidR="003471E5" w:rsidRPr="00AE0BD3" w:rsidRDefault="003471E5" w:rsidP="00A57129">
            <w:pPr>
              <w:rPr>
                <w:rFonts w:asciiTheme="majorHAnsi" w:hAnsiTheme="majorHAnsi"/>
              </w:rPr>
            </w:pPr>
          </w:p>
        </w:tc>
        <w:tc>
          <w:tcPr>
            <w:tcW w:w="1925" w:type="dxa"/>
          </w:tcPr>
          <w:p w14:paraId="2574968D" w14:textId="77777777" w:rsidR="003471E5" w:rsidRPr="00AE0BD3" w:rsidRDefault="003471E5" w:rsidP="00A57129">
            <w:pPr>
              <w:rPr>
                <w:rFonts w:asciiTheme="majorHAnsi" w:hAnsiTheme="majorHAnsi"/>
              </w:rPr>
            </w:pPr>
          </w:p>
        </w:tc>
        <w:tc>
          <w:tcPr>
            <w:tcW w:w="1925" w:type="dxa"/>
          </w:tcPr>
          <w:p w14:paraId="04C05327" w14:textId="77777777" w:rsidR="003471E5" w:rsidRPr="00AE0BD3" w:rsidRDefault="003471E5" w:rsidP="00A57129">
            <w:pPr>
              <w:rPr>
                <w:rFonts w:asciiTheme="majorHAnsi" w:hAnsiTheme="majorHAnsi"/>
              </w:rPr>
            </w:pPr>
          </w:p>
        </w:tc>
        <w:tc>
          <w:tcPr>
            <w:tcW w:w="1925" w:type="dxa"/>
          </w:tcPr>
          <w:p w14:paraId="6142ADEC" w14:textId="77777777" w:rsidR="003471E5" w:rsidRPr="00AE0BD3" w:rsidRDefault="003471E5" w:rsidP="00A57129">
            <w:pPr>
              <w:rPr>
                <w:rFonts w:asciiTheme="majorHAnsi" w:hAnsiTheme="majorHAnsi"/>
              </w:rPr>
            </w:pPr>
          </w:p>
        </w:tc>
        <w:tc>
          <w:tcPr>
            <w:tcW w:w="1925" w:type="dxa"/>
          </w:tcPr>
          <w:p w14:paraId="56171DC2" w14:textId="77777777" w:rsidR="003471E5" w:rsidRPr="00AE0BD3" w:rsidRDefault="003471E5" w:rsidP="00A57129">
            <w:pPr>
              <w:rPr>
                <w:rFonts w:asciiTheme="majorHAnsi" w:hAnsiTheme="majorHAnsi"/>
              </w:rPr>
            </w:pPr>
          </w:p>
        </w:tc>
        <w:tc>
          <w:tcPr>
            <w:tcW w:w="1925" w:type="dxa"/>
          </w:tcPr>
          <w:p w14:paraId="4FDD9250" w14:textId="77777777" w:rsidR="003471E5" w:rsidRPr="00AE0BD3" w:rsidRDefault="003471E5" w:rsidP="00A57129">
            <w:pPr>
              <w:rPr>
                <w:rFonts w:asciiTheme="majorHAnsi" w:hAnsiTheme="majorHAnsi"/>
              </w:rPr>
            </w:pPr>
          </w:p>
        </w:tc>
      </w:tr>
      <w:tr w:rsidR="003471E5" w:rsidRPr="00AE0BD3" w14:paraId="406E48DB" w14:textId="77777777" w:rsidTr="00A57129">
        <w:trPr>
          <w:trHeight w:val="563"/>
        </w:trPr>
        <w:tc>
          <w:tcPr>
            <w:tcW w:w="1925" w:type="dxa"/>
          </w:tcPr>
          <w:p w14:paraId="5B338A28" w14:textId="77777777" w:rsidR="003471E5" w:rsidRPr="00AE0BD3" w:rsidRDefault="00AE0BD3" w:rsidP="00A57129">
            <w:pPr>
              <w:rPr>
                <w:rFonts w:asciiTheme="majorHAnsi" w:hAnsiTheme="majorHAnsi"/>
              </w:rPr>
            </w:pPr>
            <w:r w:rsidRPr="00AE0BD3">
              <w:rPr>
                <w:rFonts w:asciiTheme="majorHAnsi" w:hAnsiTheme="majorHAnsi"/>
              </w:rPr>
              <w:t>Audience Reception</w:t>
            </w:r>
          </w:p>
        </w:tc>
        <w:tc>
          <w:tcPr>
            <w:tcW w:w="1925" w:type="dxa"/>
          </w:tcPr>
          <w:p w14:paraId="63480CA7" w14:textId="77777777" w:rsidR="003471E5" w:rsidRPr="00AE0BD3" w:rsidRDefault="003471E5" w:rsidP="00A57129">
            <w:pPr>
              <w:rPr>
                <w:rFonts w:asciiTheme="majorHAnsi" w:hAnsiTheme="majorHAnsi"/>
              </w:rPr>
            </w:pPr>
          </w:p>
        </w:tc>
        <w:tc>
          <w:tcPr>
            <w:tcW w:w="1925" w:type="dxa"/>
          </w:tcPr>
          <w:p w14:paraId="5E1A57A1" w14:textId="77777777" w:rsidR="003471E5" w:rsidRPr="00AE0BD3" w:rsidRDefault="003471E5" w:rsidP="00A57129">
            <w:pPr>
              <w:rPr>
                <w:rFonts w:asciiTheme="majorHAnsi" w:hAnsiTheme="majorHAnsi"/>
              </w:rPr>
            </w:pPr>
          </w:p>
        </w:tc>
        <w:tc>
          <w:tcPr>
            <w:tcW w:w="1925" w:type="dxa"/>
          </w:tcPr>
          <w:p w14:paraId="33A0AA15" w14:textId="77777777" w:rsidR="003471E5" w:rsidRPr="00AE0BD3" w:rsidRDefault="003471E5" w:rsidP="00A57129">
            <w:pPr>
              <w:rPr>
                <w:rFonts w:asciiTheme="majorHAnsi" w:hAnsiTheme="majorHAnsi"/>
              </w:rPr>
            </w:pPr>
          </w:p>
        </w:tc>
        <w:tc>
          <w:tcPr>
            <w:tcW w:w="1925" w:type="dxa"/>
          </w:tcPr>
          <w:p w14:paraId="35A9C55D" w14:textId="77777777" w:rsidR="003471E5" w:rsidRPr="00AE0BD3" w:rsidRDefault="003471E5" w:rsidP="00A57129">
            <w:pPr>
              <w:rPr>
                <w:rFonts w:asciiTheme="majorHAnsi" w:hAnsiTheme="majorHAnsi"/>
              </w:rPr>
            </w:pPr>
          </w:p>
        </w:tc>
        <w:tc>
          <w:tcPr>
            <w:tcW w:w="1925" w:type="dxa"/>
          </w:tcPr>
          <w:p w14:paraId="4D05638A" w14:textId="77777777" w:rsidR="003471E5" w:rsidRPr="00AE0BD3" w:rsidRDefault="003471E5" w:rsidP="00A57129">
            <w:pPr>
              <w:rPr>
                <w:rFonts w:asciiTheme="majorHAnsi" w:hAnsiTheme="majorHAnsi"/>
              </w:rPr>
            </w:pPr>
          </w:p>
        </w:tc>
        <w:tc>
          <w:tcPr>
            <w:tcW w:w="1925" w:type="dxa"/>
          </w:tcPr>
          <w:p w14:paraId="62C88E68" w14:textId="77777777" w:rsidR="003471E5" w:rsidRPr="00AE0BD3" w:rsidRDefault="003471E5" w:rsidP="00A57129">
            <w:pPr>
              <w:rPr>
                <w:rFonts w:asciiTheme="majorHAnsi" w:hAnsiTheme="majorHAnsi"/>
              </w:rPr>
            </w:pPr>
          </w:p>
        </w:tc>
        <w:tc>
          <w:tcPr>
            <w:tcW w:w="1925" w:type="dxa"/>
          </w:tcPr>
          <w:p w14:paraId="430C0D7D" w14:textId="77777777" w:rsidR="003471E5" w:rsidRPr="00AE0BD3" w:rsidRDefault="003471E5" w:rsidP="00A57129">
            <w:pPr>
              <w:rPr>
                <w:rFonts w:asciiTheme="majorHAnsi" w:hAnsiTheme="majorHAnsi"/>
              </w:rPr>
            </w:pPr>
          </w:p>
        </w:tc>
      </w:tr>
    </w:tbl>
    <w:p w14:paraId="61EDC83B" w14:textId="77777777" w:rsidR="00C60FED" w:rsidRPr="00AE0BD3" w:rsidRDefault="00A57129">
      <w:pPr>
        <w:rPr>
          <w:rFonts w:asciiTheme="majorHAnsi" w:hAnsiTheme="majorHAnsi"/>
        </w:rPr>
      </w:pPr>
      <w:r w:rsidRPr="00AE0BD3">
        <w:rPr>
          <w:rFonts w:asciiTheme="majorHAnsi" w:hAnsiTheme="majorHAnsi"/>
          <w:b/>
          <w:sz w:val="32"/>
        </w:rPr>
        <w:t xml:space="preserve">Option 1: I need to practice </w:t>
      </w:r>
      <w:r w:rsidR="00C60FED" w:rsidRPr="00AE0BD3">
        <w:rPr>
          <w:rFonts w:asciiTheme="majorHAnsi" w:hAnsiTheme="majorHAnsi"/>
          <w:b/>
          <w:sz w:val="32"/>
        </w:rPr>
        <w:t xml:space="preserve">being able to </w:t>
      </w:r>
      <w:proofErr w:type="spellStart"/>
      <w:r w:rsidR="00C60FED" w:rsidRPr="00AE0BD3">
        <w:rPr>
          <w:rFonts w:asciiTheme="majorHAnsi" w:hAnsiTheme="majorHAnsi"/>
          <w:b/>
          <w:sz w:val="32"/>
        </w:rPr>
        <w:t>analyse</w:t>
      </w:r>
      <w:proofErr w:type="spellEnd"/>
      <w:r w:rsidR="00C60FED" w:rsidRPr="00AE0BD3">
        <w:rPr>
          <w:rFonts w:asciiTheme="majorHAnsi" w:hAnsiTheme="majorHAnsi"/>
          <w:b/>
          <w:sz w:val="32"/>
        </w:rPr>
        <w:t xml:space="preserve"> both production and story elements. </w:t>
      </w:r>
      <w:r w:rsidR="00C60FED" w:rsidRPr="00AE0BD3">
        <w:rPr>
          <w:rFonts w:asciiTheme="majorHAnsi" w:hAnsiTheme="majorHAnsi"/>
          <w:b/>
          <w:sz w:val="32"/>
        </w:rPr>
        <w:br/>
      </w:r>
      <w:r w:rsidR="00C60FED" w:rsidRPr="00AE0BD3">
        <w:rPr>
          <w:rFonts w:asciiTheme="majorHAnsi" w:hAnsiTheme="majorHAnsi"/>
        </w:rPr>
        <w:sym w:font="Wingdings" w:char="F0E0"/>
      </w:r>
      <w:r w:rsidR="00C60FED" w:rsidRPr="00AE0BD3">
        <w:rPr>
          <w:rFonts w:asciiTheme="majorHAnsi" w:hAnsiTheme="majorHAnsi"/>
        </w:rPr>
        <w:t xml:space="preserve"> Complete the following table separately for each film. </w:t>
      </w:r>
      <w:r w:rsidR="00AE0BD3" w:rsidRPr="00AE0BD3">
        <w:rPr>
          <w:rFonts w:asciiTheme="majorHAnsi" w:hAnsiTheme="majorHAnsi"/>
        </w:rPr>
        <w:t xml:space="preserve"> </w:t>
      </w:r>
      <w:r w:rsidR="00C60FED" w:rsidRPr="00AE0BD3">
        <w:rPr>
          <w:rFonts w:asciiTheme="majorHAnsi" w:hAnsiTheme="majorHAnsi"/>
        </w:rPr>
        <w:br w:type="page"/>
      </w:r>
    </w:p>
    <w:p w14:paraId="7A2774FE" w14:textId="77777777" w:rsidR="000852CB" w:rsidRPr="00AE0BD3" w:rsidRDefault="00C60FED">
      <w:pPr>
        <w:rPr>
          <w:rFonts w:asciiTheme="majorHAnsi" w:hAnsiTheme="majorHAnsi"/>
          <w:i/>
        </w:rPr>
      </w:pPr>
      <w:r w:rsidRPr="00AE0BD3">
        <w:rPr>
          <w:rFonts w:asciiTheme="majorHAnsi" w:hAnsiTheme="majorHAnsi"/>
          <w:b/>
          <w:sz w:val="36"/>
        </w:rPr>
        <w:lastRenderedPageBreak/>
        <w:t>Option 2: I need help responding to questions</w:t>
      </w:r>
      <w:r w:rsidRPr="00AE0BD3">
        <w:rPr>
          <w:rFonts w:asciiTheme="majorHAnsi" w:hAnsiTheme="majorHAnsi"/>
          <w:b/>
          <w:sz w:val="36"/>
        </w:rPr>
        <w:br/>
      </w:r>
      <w:r w:rsidRPr="00AE0BD3">
        <w:rPr>
          <w:rFonts w:asciiTheme="majorHAnsi" w:hAnsiTheme="majorHAnsi"/>
          <w:b/>
          <w:sz w:val="36"/>
        </w:rPr>
        <w:br/>
      </w:r>
      <w:r w:rsidRPr="00AE0BD3">
        <w:rPr>
          <w:rFonts w:asciiTheme="majorHAnsi" w:hAnsiTheme="majorHAnsi"/>
        </w:rPr>
        <w:sym w:font="Wingdings" w:char="F0E0"/>
      </w:r>
      <w:r w:rsidRPr="00AE0BD3">
        <w:rPr>
          <w:rFonts w:asciiTheme="majorHAnsi" w:hAnsiTheme="majorHAnsi"/>
        </w:rPr>
        <w:t xml:space="preserve"> Read these sample answers very closely. Go through and HIGHLIGHT: </w:t>
      </w:r>
      <w:r w:rsidRPr="00AE0BD3">
        <w:rPr>
          <w:rFonts w:asciiTheme="majorHAnsi" w:hAnsiTheme="majorHAnsi"/>
        </w:rPr>
        <w:br/>
      </w:r>
      <w:proofErr w:type="spellStart"/>
      <w:r w:rsidRPr="00AE0BD3">
        <w:rPr>
          <w:rFonts w:asciiTheme="majorHAnsi" w:hAnsiTheme="majorHAnsi"/>
        </w:rPr>
        <w:t>i</w:t>
      </w:r>
      <w:proofErr w:type="spellEnd"/>
      <w:r w:rsidRPr="00AE0BD3">
        <w:rPr>
          <w:rFonts w:asciiTheme="majorHAnsi" w:hAnsiTheme="majorHAnsi"/>
        </w:rPr>
        <w:t xml:space="preserve">) </w:t>
      </w:r>
      <w:proofErr w:type="spellStart"/>
      <w:r w:rsidRPr="00AE0BD3">
        <w:rPr>
          <w:rFonts w:asciiTheme="majorHAnsi" w:hAnsiTheme="majorHAnsi"/>
        </w:rPr>
        <w:t>Orienate</w:t>
      </w:r>
      <w:proofErr w:type="spellEnd"/>
      <w:r w:rsidRPr="00AE0BD3">
        <w:rPr>
          <w:rFonts w:asciiTheme="majorHAnsi" w:hAnsiTheme="majorHAnsi"/>
        </w:rPr>
        <w:t xml:space="preserve"> the scene</w:t>
      </w:r>
      <w:r w:rsidRPr="00AE0BD3">
        <w:rPr>
          <w:rFonts w:asciiTheme="majorHAnsi" w:hAnsiTheme="majorHAnsi"/>
        </w:rPr>
        <w:br/>
        <w:t>ii) Naming of elements</w:t>
      </w:r>
      <w:r w:rsidRPr="00AE0BD3">
        <w:rPr>
          <w:rFonts w:asciiTheme="majorHAnsi" w:hAnsiTheme="majorHAnsi"/>
        </w:rPr>
        <w:br/>
        <w:t>iii) Description using film language words</w:t>
      </w:r>
      <w:r w:rsidRPr="00AE0BD3">
        <w:rPr>
          <w:rFonts w:asciiTheme="majorHAnsi" w:hAnsiTheme="majorHAnsi"/>
        </w:rPr>
        <w:br/>
        <w:t xml:space="preserve">iv) </w:t>
      </w:r>
      <w:proofErr w:type="spellStart"/>
      <w:r w:rsidRPr="00AE0BD3">
        <w:rPr>
          <w:rFonts w:asciiTheme="majorHAnsi" w:hAnsiTheme="majorHAnsi"/>
        </w:rPr>
        <w:t>Desctiption</w:t>
      </w:r>
      <w:proofErr w:type="spellEnd"/>
      <w:r w:rsidRPr="00AE0BD3">
        <w:rPr>
          <w:rFonts w:asciiTheme="majorHAnsi" w:hAnsiTheme="majorHAnsi"/>
        </w:rPr>
        <w:t xml:space="preserve"> using adjectives</w:t>
      </w:r>
      <w:r w:rsidRPr="00AE0BD3">
        <w:rPr>
          <w:rFonts w:asciiTheme="majorHAnsi" w:hAnsiTheme="majorHAnsi"/>
        </w:rPr>
        <w:br/>
        <w:t>v) Links</w:t>
      </w:r>
      <w:r w:rsidRPr="00AE0BD3">
        <w:rPr>
          <w:rFonts w:asciiTheme="majorHAnsi" w:hAnsiTheme="majorHAnsi"/>
        </w:rPr>
        <w:br/>
        <w:t xml:space="preserve">-- Also note the structure uses, did they have a topic sentence and a link? How did they answer the question? </w:t>
      </w:r>
      <w:r w:rsidRPr="00AE0BD3">
        <w:rPr>
          <w:rFonts w:asciiTheme="majorHAnsi" w:hAnsiTheme="majorHAnsi"/>
        </w:rPr>
        <w:br/>
      </w:r>
      <w:r w:rsidRPr="00AE0BD3">
        <w:rPr>
          <w:rFonts w:asciiTheme="majorHAnsi" w:hAnsiTheme="majorHAnsi"/>
        </w:rPr>
        <w:br/>
      </w:r>
      <w:r w:rsidRPr="00AE0BD3">
        <w:rPr>
          <w:rFonts w:asciiTheme="majorHAnsi" w:hAnsiTheme="majorHAnsi"/>
        </w:rPr>
        <w:sym w:font="Wingdings" w:char="F0E0"/>
      </w:r>
      <w:r w:rsidRPr="00AE0BD3">
        <w:rPr>
          <w:rFonts w:asciiTheme="majorHAnsi" w:hAnsiTheme="majorHAnsi"/>
        </w:rPr>
        <w:t xml:space="preserve"> Create a HOW TO guide for a year 10 or 11 media student on how to answer questions in media.</w:t>
      </w:r>
      <w:r w:rsidRPr="00AE0BD3">
        <w:rPr>
          <w:rFonts w:asciiTheme="majorHAnsi" w:hAnsiTheme="majorHAnsi"/>
        </w:rPr>
        <w:br/>
      </w:r>
      <w:r w:rsidRPr="00AE0BD3">
        <w:rPr>
          <w:rFonts w:asciiTheme="majorHAnsi" w:hAnsiTheme="majorHAnsi"/>
        </w:rPr>
        <w:sym w:font="Wingdings" w:char="F0E0"/>
      </w:r>
      <w:r w:rsidRPr="00AE0BD3">
        <w:rPr>
          <w:rFonts w:asciiTheme="majorHAnsi" w:hAnsiTheme="majorHAnsi"/>
        </w:rPr>
        <w:t xml:space="preserve"> Time yourself and answer practice questions. (These can be found on the </w:t>
      </w:r>
      <w:proofErr w:type="spellStart"/>
      <w:r w:rsidRPr="00AE0BD3">
        <w:rPr>
          <w:rFonts w:asciiTheme="majorHAnsi" w:hAnsiTheme="majorHAnsi"/>
        </w:rPr>
        <w:t>Weebly</w:t>
      </w:r>
      <w:proofErr w:type="spellEnd"/>
      <w:r w:rsidRPr="00AE0BD3">
        <w:rPr>
          <w:rFonts w:asciiTheme="majorHAnsi" w:hAnsiTheme="majorHAnsi"/>
        </w:rPr>
        <w:t xml:space="preserve">) </w:t>
      </w:r>
      <w:r w:rsidR="003471E5" w:rsidRPr="00AE0BD3">
        <w:rPr>
          <w:rFonts w:asciiTheme="majorHAnsi" w:hAnsiTheme="majorHAnsi"/>
        </w:rPr>
        <w:br/>
      </w:r>
      <w:r w:rsidRPr="00AE0BD3">
        <w:rPr>
          <w:rFonts w:asciiTheme="majorHAnsi" w:hAnsiTheme="majorHAnsi"/>
        </w:rPr>
        <w:br/>
      </w:r>
      <w:r w:rsidRPr="00AE0BD3">
        <w:rPr>
          <w:rFonts w:asciiTheme="majorHAnsi" w:hAnsiTheme="majorHAnsi"/>
          <w:b/>
        </w:rPr>
        <w:t xml:space="preserve">Question 3: Explain how one of the production elements you identified in question two, functions in the narrative of one of the texts you have studied this year. </w:t>
      </w:r>
      <w:r w:rsidRPr="00AE0BD3">
        <w:rPr>
          <w:rFonts w:asciiTheme="majorHAnsi" w:hAnsiTheme="majorHAnsi"/>
          <w:b/>
        </w:rPr>
        <w:br/>
      </w:r>
      <w:r w:rsidRPr="00AE0BD3">
        <w:rPr>
          <w:rFonts w:asciiTheme="majorHAnsi" w:hAnsiTheme="majorHAnsi"/>
          <w:b/>
        </w:rPr>
        <w:br/>
      </w:r>
      <w:r w:rsidRPr="00AE0BD3">
        <w:rPr>
          <w:rFonts w:asciiTheme="majorHAnsi" w:hAnsiTheme="majorHAnsi"/>
        </w:rPr>
        <w:t>Sample Response:</w:t>
      </w:r>
      <w:r w:rsidRPr="00AE0BD3">
        <w:rPr>
          <w:rFonts w:asciiTheme="majorHAnsi" w:hAnsiTheme="majorHAnsi"/>
        </w:rPr>
        <w:br/>
      </w:r>
      <w:r w:rsidRPr="00AE0BD3">
        <w:rPr>
          <w:rFonts w:asciiTheme="majorHAnsi" w:hAnsiTheme="majorHAnsi"/>
        </w:rPr>
        <w:br/>
      </w:r>
      <w:r w:rsidRPr="00AE0BD3">
        <w:rPr>
          <w:rFonts w:asciiTheme="majorHAnsi" w:hAnsiTheme="majorHAnsi"/>
          <w:i/>
        </w:rPr>
        <w:t>The function of Clive Owen’s acting in ‘Children of Men’ is to create the idea of a hopeless society. In the opening scene, Owen’s slumped, relaxed posture combined with his vague and sad facial expressions creates the idea that Theo doesn’t care about society, and that Theo has given up hope on redemption of society because of his nonchalant acting.</w:t>
      </w:r>
    </w:p>
    <w:p w14:paraId="56C03440" w14:textId="77777777" w:rsidR="00C60FED" w:rsidRPr="00AE0BD3" w:rsidRDefault="00C60FED">
      <w:pPr>
        <w:rPr>
          <w:rFonts w:asciiTheme="majorHAnsi" w:hAnsiTheme="majorHAnsi"/>
          <w:i/>
        </w:rPr>
      </w:pPr>
    </w:p>
    <w:p w14:paraId="26A15E62" w14:textId="77777777" w:rsidR="00C60FED" w:rsidRPr="00AE0BD3" w:rsidRDefault="00C60FED">
      <w:pPr>
        <w:rPr>
          <w:rFonts w:asciiTheme="majorHAnsi" w:hAnsiTheme="majorHAnsi"/>
          <w:i/>
        </w:rPr>
      </w:pPr>
      <w:r w:rsidRPr="00AE0BD3">
        <w:rPr>
          <w:rFonts w:asciiTheme="majorHAnsi" w:hAnsiTheme="majorHAnsi"/>
          <w:b/>
        </w:rPr>
        <w:t xml:space="preserve">Question 4: Describe how a story element works together with the production element, sound, to establish genre(s) style and techniques that they may reference in the other text. </w:t>
      </w:r>
      <w:r w:rsidRPr="00AE0BD3">
        <w:rPr>
          <w:rFonts w:asciiTheme="majorHAnsi" w:hAnsiTheme="majorHAnsi"/>
          <w:b/>
        </w:rPr>
        <w:br/>
      </w:r>
      <w:r w:rsidRPr="00AE0BD3">
        <w:rPr>
          <w:rFonts w:asciiTheme="majorHAnsi" w:hAnsiTheme="majorHAnsi"/>
        </w:rPr>
        <w:br/>
        <w:t>Sample Response:</w:t>
      </w:r>
      <w:r w:rsidRPr="00AE0BD3">
        <w:rPr>
          <w:rFonts w:asciiTheme="majorHAnsi" w:hAnsiTheme="majorHAnsi"/>
        </w:rPr>
        <w:br/>
      </w:r>
      <w:r w:rsidRPr="00AE0BD3">
        <w:rPr>
          <w:rFonts w:asciiTheme="majorHAnsi" w:hAnsiTheme="majorHAnsi"/>
        </w:rPr>
        <w:br/>
      </w:r>
      <w:r w:rsidRPr="00AE0BD3">
        <w:rPr>
          <w:rFonts w:asciiTheme="majorHAnsi" w:hAnsiTheme="majorHAnsi"/>
          <w:i/>
        </w:rPr>
        <w:t>In the film</w:t>
      </w:r>
      <w:r w:rsidRPr="00AE0BD3">
        <w:rPr>
          <w:rFonts w:asciiTheme="majorHAnsi" w:hAnsiTheme="majorHAnsi"/>
          <w:b/>
          <w:i/>
        </w:rPr>
        <w:t xml:space="preserve"> </w:t>
      </w:r>
      <w:r w:rsidRPr="00AE0BD3">
        <w:rPr>
          <w:rFonts w:asciiTheme="majorHAnsi" w:hAnsiTheme="majorHAnsi"/>
          <w:i/>
          <w:u w:val="single"/>
        </w:rPr>
        <w:t xml:space="preserve">Black Swan, </w:t>
      </w:r>
      <w:proofErr w:type="spellStart"/>
      <w:r w:rsidRPr="00AE0BD3">
        <w:rPr>
          <w:rFonts w:asciiTheme="majorHAnsi" w:hAnsiTheme="majorHAnsi"/>
          <w:i/>
        </w:rPr>
        <w:t>Aronofsky</w:t>
      </w:r>
      <w:proofErr w:type="spellEnd"/>
      <w:r w:rsidRPr="00AE0BD3">
        <w:rPr>
          <w:rFonts w:asciiTheme="majorHAnsi" w:hAnsiTheme="majorHAnsi"/>
          <w:i/>
        </w:rPr>
        <w:t xml:space="preserve"> uses combination of sound and cause and effect to construct the film as being in the psychological thriller genre. At several points in the film, a sound of rustling feathers can be heard, and the protagonist responses to this</w:t>
      </w:r>
      <w:proofErr w:type="gramStart"/>
      <w:r w:rsidRPr="00AE0BD3">
        <w:rPr>
          <w:rFonts w:asciiTheme="majorHAnsi" w:hAnsiTheme="majorHAnsi"/>
          <w:i/>
        </w:rPr>
        <w:t>;</w:t>
      </w:r>
      <w:proofErr w:type="gramEnd"/>
      <w:r w:rsidRPr="00AE0BD3">
        <w:rPr>
          <w:rFonts w:asciiTheme="majorHAnsi" w:hAnsiTheme="majorHAnsi"/>
          <w:i/>
        </w:rPr>
        <w:t xml:space="preserve"> yet there is no source of this sound sown. This internal non diegetic defies audience expectations of cause and effect- and indeed cause and effect patterns of real life- and thus suggests that Nina is seeing and hearing things that aren’t really there. Protagonists with mental health issues are a common convention of the psychological thriller genre, and thus by using a combination of cause and effect to characterize Nina as insane </w:t>
      </w:r>
      <w:proofErr w:type="spellStart"/>
      <w:r w:rsidRPr="00AE0BD3">
        <w:rPr>
          <w:rFonts w:asciiTheme="majorHAnsi" w:hAnsiTheme="majorHAnsi"/>
          <w:i/>
        </w:rPr>
        <w:t>Aronofsky</w:t>
      </w:r>
      <w:proofErr w:type="spellEnd"/>
      <w:r w:rsidRPr="00AE0BD3">
        <w:rPr>
          <w:rFonts w:asciiTheme="majorHAnsi" w:hAnsiTheme="majorHAnsi"/>
          <w:i/>
        </w:rPr>
        <w:t xml:space="preserve"> constructs the film of that genre.</w:t>
      </w:r>
    </w:p>
    <w:p w14:paraId="17AE94FE" w14:textId="77777777" w:rsidR="00C60FED" w:rsidRPr="00AE0BD3" w:rsidRDefault="00C60FED">
      <w:pPr>
        <w:rPr>
          <w:rFonts w:asciiTheme="majorHAnsi" w:hAnsiTheme="majorHAnsi"/>
          <w:i/>
        </w:rPr>
      </w:pPr>
    </w:p>
    <w:p w14:paraId="1F96A161" w14:textId="77777777" w:rsidR="00C60FED" w:rsidRPr="00AE0BD3" w:rsidRDefault="00C60FED" w:rsidP="00C60FED">
      <w:pPr>
        <w:rPr>
          <w:rFonts w:asciiTheme="majorHAnsi" w:hAnsiTheme="majorHAnsi"/>
        </w:rPr>
      </w:pPr>
      <w:r w:rsidRPr="00AE0BD3">
        <w:rPr>
          <w:rFonts w:asciiTheme="majorHAnsi" w:hAnsiTheme="majorHAnsi"/>
          <w:b/>
        </w:rPr>
        <w:t xml:space="preserve">Question 5: Explain how one the following story elements works with one production element to communicate a theme, issue, or motif in one of the narratives you have studied this year. </w:t>
      </w:r>
      <w:r w:rsidRPr="00AE0BD3">
        <w:rPr>
          <w:rFonts w:asciiTheme="majorHAnsi" w:hAnsiTheme="majorHAnsi"/>
          <w:b/>
        </w:rPr>
        <w:br/>
        <w:t xml:space="preserve"> - Cause and effect</w:t>
      </w:r>
      <w:r w:rsidRPr="00AE0BD3">
        <w:rPr>
          <w:rFonts w:asciiTheme="majorHAnsi" w:hAnsiTheme="majorHAnsi"/>
          <w:b/>
        </w:rPr>
        <w:br/>
        <w:t>- Structuring of time</w:t>
      </w:r>
      <w:r w:rsidRPr="00AE0BD3">
        <w:rPr>
          <w:rFonts w:asciiTheme="majorHAnsi" w:hAnsiTheme="majorHAnsi"/>
          <w:b/>
        </w:rPr>
        <w:br/>
        <w:t>- Character development and relationships</w:t>
      </w:r>
      <w:r w:rsidRPr="00AE0BD3">
        <w:rPr>
          <w:rFonts w:asciiTheme="majorHAnsi" w:hAnsiTheme="majorHAnsi"/>
          <w:b/>
        </w:rPr>
        <w:br/>
        <w:t xml:space="preserve">- Point of view </w:t>
      </w:r>
      <w:r w:rsidRPr="00AE0BD3">
        <w:rPr>
          <w:rFonts w:asciiTheme="majorHAnsi" w:hAnsiTheme="majorHAnsi"/>
          <w:b/>
        </w:rPr>
        <w:br/>
        <w:t xml:space="preserve">5 marks </w:t>
      </w:r>
      <w:r w:rsidRPr="00AE0BD3">
        <w:rPr>
          <w:rFonts w:asciiTheme="majorHAnsi" w:hAnsiTheme="majorHAnsi"/>
        </w:rPr>
        <w:br/>
      </w:r>
      <w:r w:rsidRPr="00AE0BD3">
        <w:rPr>
          <w:rFonts w:asciiTheme="majorHAnsi" w:hAnsiTheme="majorHAnsi"/>
        </w:rPr>
        <w:br/>
        <w:t>Sample response:</w:t>
      </w:r>
      <w:r w:rsidRPr="00AE0BD3">
        <w:rPr>
          <w:rFonts w:asciiTheme="majorHAnsi" w:hAnsiTheme="majorHAnsi"/>
        </w:rPr>
        <w:br/>
      </w:r>
      <w:r w:rsidRPr="00AE0BD3">
        <w:rPr>
          <w:rFonts w:asciiTheme="majorHAnsi" w:hAnsiTheme="majorHAnsi"/>
        </w:rPr>
        <w:br/>
      </w:r>
      <w:r w:rsidRPr="00AE0BD3">
        <w:rPr>
          <w:rFonts w:asciiTheme="majorHAnsi" w:hAnsiTheme="majorHAnsi"/>
          <w:i/>
        </w:rPr>
        <w:t xml:space="preserve">In Darren </w:t>
      </w:r>
      <w:proofErr w:type="spellStart"/>
      <w:r w:rsidRPr="00AE0BD3">
        <w:rPr>
          <w:rFonts w:asciiTheme="majorHAnsi" w:hAnsiTheme="majorHAnsi"/>
          <w:i/>
        </w:rPr>
        <w:t>Aronofsky’s</w:t>
      </w:r>
      <w:proofErr w:type="spellEnd"/>
      <w:r w:rsidRPr="00AE0BD3">
        <w:rPr>
          <w:rFonts w:asciiTheme="majorHAnsi" w:hAnsiTheme="majorHAnsi"/>
          <w:i/>
        </w:rPr>
        <w:t xml:space="preserve"> ‘Black Swan’, the production elements of camera techniques is used with the story element of point of view to communicate the theme of Nina’s paranoia and detachment with reality. When Nina walks home at night, shaky, hand-held POV shots from Nina’s perspective of a figure approaching create a sense of fear and paranoia and also establish that is actually Nina feeling this way. Similarly, in the closing sequence a medium shot of Nina covered in black feathers is juxtaposed with long distance POV shot from an audience member where Nina is her regular- non bird like self. This contrast demonstrates that Nina’s belief that she has transformed into the Black Swan from the ballet is not grounded in reality, as from other people’s point of view she is still a normal human, which establishes Nina as a character who is detached from the reality of the world around her. A similar display of Nina’s growing insanity and paranoia occurs when she sees her portrait’s eyes move. A POV shot from Nina’s perspective juxtaposed with a POV shot from the paintings perspective indicates not only that Nina imagined the eyes moving due to her delusional state, but also that she is imagining being watched by the paintings, which illuminates the audience to the fact that Nina is becoming </w:t>
      </w:r>
      <w:proofErr w:type="spellStart"/>
      <w:r w:rsidRPr="00AE0BD3">
        <w:rPr>
          <w:rFonts w:asciiTheme="majorHAnsi" w:hAnsiTheme="majorHAnsi"/>
          <w:i/>
        </w:rPr>
        <w:t>expontially</w:t>
      </w:r>
      <w:proofErr w:type="spellEnd"/>
      <w:r w:rsidRPr="00AE0BD3">
        <w:rPr>
          <w:rFonts w:asciiTheme="majorHAnsi" w:hAnsiTheme="majorHAnsi"/>
          <w:i/>
        </w:rPr>
        <w:t xml:space="preserve"> paranoid and delusional. Thus, </w:t>
      </w:r>
      <w:proofErr w:type="spellStart"/>
      <w:r w:rsidRPr="00AE0BD3">
        <w:rPr>
          <w:rFonts w:asciiTheme="majorHAnsi" w:hAnsiTheme="majorHAnsi"/>
          <w:i/>
        </w:rPr>
        <w:t>Aronofsky</w:t>
      </w:r>
      <w:proofErr w:type="spellEnd"/>
      <w:r w:rsidRPr="00AE0BD3">
        <w:rPr>
          <w:rFonts w:asciiTheme="majorHAnsi" w:hAnsiTheme="majorHAnsi"/>
          <w:i/>
        </w:rPr>
        <w:t xml:space="preserve"> uses camera techniques in conjunction with point of view to propagate the themes of insanity and paranoia in ‘Black Swan’.</w:t>
      </w:r>
      <w:r w:rsidRPr="00AE0BD3">
        <w:rPr>
          <w:rFonts w:asciiTheme="majorHAnsi" w:hAnsiTheme="majorHAnsi"/>
        </w:rPr>
        <w:t xml:space="preserve"> </w:t>
      </w:r>
    </w:p>
    <w:p w14:paraId="70B9B631" w14:textId="77777777" w:rsidR="00C60FED" w:rsidRPr="00AE0BD3" w:rsidRDefault="00C60FED">
      <w:pPr>
        <w:rPr>
          <w:rFonts w:asciiTheme="majorHAnsi" w:hAnsiTheme="majorHAnsi"/>
        </w:rPr>
      </w:pPr>
    </w:p>
    <w:p w14:paraId="1F8F593C" w14:textId="77777777" w:rsidR="00C60FED" w:rsidRPr="00AE0BD3" w:rsidRDefault="00C60FED">
      <w:pPr>
        <w:rPr>
          <w:rFonts w:asciiTheme="majorHAnsi" w:hAnsiTheme="majorHAnsi"/>
        </w:rPr>
      </w:pPr>
    </w:p>
    <w:p w14:paraId="595F07C5" w14:textId="77777777" w:rsidR="00C60FED" w:rsidRPr="00AE0BD3" w:rsidRDefault="00C60FED" w:rsidP="00C60FED">
      <w:pPr>
        <w:rPr>
          <w:rFonts w:asciiTheme="majorHAnsi" w:hAnsiTheme="majorHAnsi"/>
        </w:rPr>
      </w:pPr>
      <w:r w:rsidRPr="00AE0BD3">
        <w:rPr>
          <w:rFonts w:asciiTheme="majorHAnsi" w:hAnsiTheme="majorHAnsi"/>
          <w:b/>
        </w:rPr>
        <w:t>Question 8: Describe how the reception context of one of the texts you have studied this year may affect the consumption of one of the narratives you studied this year.</w:t>
      </w:r>
      <w:r w:rsidRPr="00AE0BD3">
        <w:rPr>
          <w:rFonts w:asciiTheme="majorHAnsi" w:hAnsiTheme="majorHAnsi"/>
          <w:b/>
        </w:rPr>
        <w:br/>
        <w:t xml:space="preserve">(4 marks) </w:t>
      </w:r>
      <w:r w:rsidRPr="00AE0BD3">
        <w:rPr>
          <w:rFonts w:asciiTheme="majorHAnsi" w:hAnsiTheme="majorHAnsi"/>
          <w:b/>
        </w:rPr>
        <w:br/>
      </w:r>
      <w:r w:rsidRPr="00AE0BD3">
        <w:rPr>
          <w:rFonts w:asciiTheme="majorHAnsi" w:hAnsiTheme="majorHAnsi"/>
        </w:rPr>
        <w:br/>
      </w:r>
      <w:r w:rsidRPr="00AE0BD3">
        <w:rPr>
          <w:rFonts w:asciiTheme="majorHAnsi" w:hAnsiTheme="majorHAnsi"/>
          <w:i/>
        </w:rPr>
        <w:t>Reception context is very important when looking at any film, but particularly Children of Men given the London setting and its production era. At the start of the film, a bomb goes off, killing and injuring several people. For many viewers this would have been particularly shocking as the film came out less than 10 months after the infamous London terrorist bombings of 2005 that killed 52 civilians. Thus, to many the depiction of terror in London would have been engaging in that it seemed realistic and believable. However, to others perhaps those even personally involved in the bombings the depiction would have been extremely upsetting, scary and possibly even distasteful and due to these emotions, would be disengaged from the narrative of the film.</w:t>
      </w:r>
      <w:r w:rsidRPr="00AE0BD3">
        <w:rPr>
          <w:rFonts w:asciiTheme="majorHAnsi" w:hAnsiTheme="majorHAnsi"/>
        </w:rPr>
        <w:t xml:space="preserve"> </w:t>
      </w:r>
    </w:p>
    <w:p w14:paraId="2DB9FA84" w14:textId="77777777" w:rsidR="00C60FED" w:rsidRPr="00AE0BD3" w:rsidRDefault="00C60FED">
      <w:pPr>
        <w:rPr>
          <w:rFonts w:asciiTheme="majorHAnsi" w:hAnsiTheme="majorHAnsi"/>
        </w:rPr>
      </w:pPr>
      <w:r w:rsidRPr="00AE0BD3">
        <w:rPr>
          <w:rFonts w:asciiTheme="majorHAnsi" w:hAnsiTheme="majorHAnsi"/>
        </w:rPr>
        <w:br w:type="page"/>
      </w:r>
    </w:p>
    <w:p w14:paraId="52CC6DA6" w14:textId="77777777" w:rsidR="00C60FED" w:rsidRPr="00AE0BD3" w:rsidRDefault="00C60FED">
      <w:pPr>
        <w:rPr>
          <w:rFonts w:asciiTheme="majorHAnsi" w:hAnsiTheme="majorHAnsi"/>
        </w:rPr>
      </w:pPr>
      <w:r w:rsidRPr="00AE0BD3">
        <w:rPr>
          <w:rFonts w:asciiTheme="majorHAnsi" w:hAnsiTheme="majorHAnsi"/>
          <w:b/>
          <w:sz w:val="36"/>
        </w:rPr>
        <w:t xml:space="preserve">Option 3: I need to improve my ability to </w:t>
      </w:r>
      <w:proofErr w:type="spellStart"/>
      <w:r w:rsidRPr="00AE0BD3">
        <w:rPr>
          <w:rFonts w:asciiTheme="majorHAnsi" w:hAnsiTheme="majorHAnsi"/>
          <w:b/>
          <w:sz w:val="36"/>
        </w:rPr>
        <w:t>analyse</w:t>
      </w:r>
      <w:proofErr w:type="spellEnd"/>
      <w:r w:rsidRPr="00AE0BD3">
        <w:rPr>
          <w:rFonts w:asciiTheme="majorHAnsi" w:hAnsiTheme="majorHAnsi"/>
          <w:b/>
          <w:sz w:val="36"/>
        </w:rPr>
        <w:t xml:space="preserve"> the films</w:t>
      </w:r>
      <w:r w:rsidRPr="00AE0BD3">
        <w:rPr>
          <w:rFonts w:asciiTheme="majorHAnsi" w:hAnsiTheme="majorHAnsi"/>
        </w:rPr>
        <w:br/>
        <w:t>When in doubt bring any of your analysis back to this question</w:t>
      </w:r>
      <w:r w:rsidRPr="00AE0BD3">
        <w:rPr>
          <w:rFonts w:asciiTheme="majorHAnsi" w:hAnsiTheme="majorHAnsi"/>
        </w:rPr>
        <w:br/>
      </w:r>
      <w:r w:rsidRPr="00AE0BD3">
        <w:rPr>
          <w:rFonts w:asciiTheme="majorHAnsi" w:hAnsiTheme="majorHAnsi"/>
        </w:rPr>
        <w:br/>
        <w:t xml:space="preserve">                   </w:t>
      </w:r>
      <w:r w:rsidRPr="00AE0BD3">
        <w:rPr>
          <w:rFonts w:asciiTheme="majorHAnsi" w:hAnsiTheme="majorHAnsi"/>
        </w:rPr>
        <w:tab/>
      </w:r>
      <w:r w:rsidRPr="00AE0BD3">
        <w:rPr>
          <w:rFonts w:asciiTheme="majorHAnsi" w:hAnsiTheme="majorHAnsi"/>
        </w:rPr>
        <w:tab/>
      </w:r>
      <w:r w:rsidRPr="00AE0BD3">
        <w:rPr>
          <w:rFonts w:asciiTheme="majorHAnsi" w:hAnsiTheme="majorHAnsi"/>
        </w:rPr>
        <w:tab/>
      </w:r>
      <w:r w:rsidRPr="00AE0BD3">
        <w:rPr>
          <w:rFonts w:asciiTheme="majorHAnsi" w:hAnsiTheme="majorHAnsi"/>
        </w:rPr>
        <w:tab/>
      </w:r>
      <w:r w:rsidRPr="00AE0BD3">
        <w:rPr>
          <w:rFonts w:asciiTheme="majorHAnsi" w:hAnsiTheme="majorHAnsi"/>
        </w:rPr>
        <w:tab/>
      </w:r>
      <w:r w:rsidRPr="00AE0BD3">
        <w:rPr>
          <w:rFonts w:asciiTheme="majorHAnsi" w:hAnsiTheme="majorHAnsi"/>
        </w:rPr>
        <w:tab/>
        <w:t xml:space="preserve">WHY HAS THE DIRECTOR CHOOSEN TO DO THIS? </w:t>
      </w:r>
      <w:r w:rsidRPr="00AE0BD3">
        <w:rPr>
          <w:rFonts w:asciiTheme="majorHAnsi" w:hAnsiTheme="majorHAnsi"/>
        </w:rPr>
        <w:br/>
      </w:r>
      <w:r w:rsidRPr="00AE0BD3">
        <w:rPr>
          <w:rFonts w:asciiTheme="majorHAnsi" w:hAnsiTheme="majorHAnsi"/>
        </w:rPr>
        <w:sym w:font="Wingdings" w:char="F0E0"/>
      </w:r>
      <w:r w:rsidRPr="00AE0BD3">
        <w:rPr>
          <w:rFonts w:asciiTheme="majorHAnsi" w:hAnsiTheme="majorHAnsi"/>
        </w:rPr>
        <w:t xml:space="preserve"> For each of these linking sentences find an example from one of the narrative texts we have studied this year.  Try to use both production and story elements. </w:t>
      </w:r>
    </w:p>
    <w:tbl>
      <w:tblPr>
        <w:tblStyle w:val="TableGrid"/>
        <w:tblW w:w="0" w:type="auto"/>
        <w:tblLook w:val="04A0" w:firstRow="1" w:lastRow="0" w:firstColumn="1" w:lastColumn="0" w:noHBand="0" w:noVBand="1"/>
      </w:tblPr>
      <w:tblGrid>
        <w:gridCol w:w="3904"/>
        <w:gridCol w:w="3904"/>
        <w:gridCol w:w="3904"/>
        <w:gridCol w:w="3904"/>
      </w:tblGrid>
      <w:tr w:rsidR="00C60FED" w:rsidRPr="00AE0BD3" w14:paraId="37E4CD9C" w14:textId="77777777" w:rsidTr="00C60FED">
        <w:tc>
          <w:tcPr>
            <w:tcW w:w="3904" w:type="dxa"/>
          </w:tcPr>
          <w:p w14:paraId="07974F07" w14:textId="77777777" w:rsidR="00C60FED" w:rsidRPr="00AE0BD3" w:rsidRDefault="00C60FED" w:rsidP="003E26CE">
            <w:pPr>
              <w:jc w:val="center"/>
              <w:rPr>
                <w:rFonts w:asciiTheme="majorHAnsi" w:hAnsiTheme="majorHAnsi"/>
              </w:rPr>
            </w:pPr>
            <w:r w:rsidRPr="00AE0BD3">
              <w:rPr>
                <w:rFonts w:asciiTheme="majorHAnsi" w:hAnsiTheme="majorHAnsi"/>
              </w:rPr>
              <w:t>Link to an idea</w:t>
            </w:r>
          </w:p>
        </w:tc>
        <w:tc>
          <w:tcPr>
            <w:tcW w:w="3904" w:type="dxa"/>
          </w:tcPr>
          <w:p w14:paraId="52BF6B3A" w14:textId="77777777" w:rsidR="00C60FED" w:rsidRPr="00AE0BD3" w:rsidRDefault="00C60FED">
            <w:pPr>
              <w:rPr>
                <w:rFonts w:asciiTheme="majorHAnsi" w:hAnsiTheme="majorHAnsi"/>
              </w:rPr>
            </w:pPr>
            <w:r w:rsidRPr="00AE0BD3">
              <w:rPr>
                <w:rFonts w:asciiTheme="majorHAnsi" w:hAnsiTheme="majorHAnsi"/>
              </w:rPr>
              <w:t xml:space="preserve">Orientate a scene, Name, describe, Link </w:t>
            </w:r>
          </w:p>
        </w:tc>
        <w:tc>
          <w:tcPr>
            <w:tcW w:w="3904" w:type="dxa"/>
          </w:tcPr>
          <w:p w14:paraId="148165F1" w14:textId="77777777" w:rsidR="00C60FED" w:rsidRPr="00AE0BD3" w:rsidRDefault="00C60FED">
            <w:pPr>
              <w:rPr>
                <w:rFonts w:asciiTheme="majorHAnsi" w:hAnsiTheme="majorHAnsi"/>
              </w:rPr>
            </w:pPr>
            <w:r w:rsidRPr="00AE0BD3">
              <w:rPr>
                <w:rFonts w:asciiTheme="majorHAnsi" w:hAnsiTheme="majorHAnsi"/>
              </w:rPr>
              <w:t xml:space="preserve">Link to audience </w:t>
            </w:r>
          </w:p>
        </w:tc>
        <w:tc>
          <w:tcPr>
            <w:tcW w:w="3904" w:type="dxa"/>
          </w:tcPr>
          <w:p w14:paraId="4330882C" w14:textId="77777777" w:rsidR="00C60FED" w:rsidRPr="00AE0BD3" w:rsidRDefault="00C60FED">
            <w:pPr>
              <w:rPr>
                <w:rFonts w:asciiTheme="majorHAnsi" w:hAnsiTheme="majorHAnsi"/>
              </w:rPr>
            </w:pPr>
            <w:r w:rsidRPr="00AE0BD3">
              <w:rPr>
                <w:rFonts w:asciiTheme="majorHAnsi" w:hAnsiTheme="majorHAnsi"/>
              </w:rPr>
              <w:t>Orientate a scene, Name, describe, Link</w:t>
            </w:r>
          </w:p>
        </w:tc>
      </w:tr>
      <w:tr w:rsidR="00C60FED" w:rsidRPr="00AE0BD3" w14:paraId="337DF799" w14:textId="77777777" w:rsidTr="00C60FED">
        <w:tc>
          <w:tcPr>
            <w:tcW w:w="3904" w:type="dxa"/>
          </w:tcPr>
          <w:p w14:paraId="5FB0BA67" w14:textId="77777777" w:rsidR="00C60FED" w:rsidRPr="00AE0BD3" w:rsidRDefault="003E26CE">
            <w:pPr>
              <w:rPr>
                <w:rFonts w:asciiTheme="majorHAnsi" w:hAnsiTheme="majorHAnsi"/>
              </w:rPr>
            </w:pPr>
            <w:r w:rsidRPr="00AE0BD3">
              <w:rPr>
                <w:rFonts w:asciiTheme="majorHAnsi" w:hAnsiTheme="majorHAnsi"/>
              </w:rPr>
              <w:t>This suggests that Nina’s mental stability is in rapid decline.</w:t>
            </w:r>
          </w:p>
        </w:tc>
        <w:tc>
          <w:tcPr>
            <w:tcW w:w="3904" w:type="dxa"/>
          </w:tcPr>
          <w:p w14:paraId="19EBEE5E" w14:textId="77777777" w:rsidR="00C60FED" w:rsidRPr="00AE0BD3" w:rsidRDefault="00C60FED">
            <w:pPr>
              <w:rPr>
                <w:rFonts w:asciiTheme="majorHAnsi" w:hAnsiTheme="majorHAnsi"/>
              </w:rPr>
            </w:pPr>
          </w:p>
        </w:tc>
        <w:tc>
          <w:tcPr>
            <w:tcW w:w="3904" w:type="dxa"/>
          </w:tcPr>
          <w:p w14:paraId="0B2443AD" w14:textId="77777777" w:rsidR="00C60FED" w:rsidRPr="00AE0BD3" w:rsidRDefault="003E26CE">
            <w:pPr>
              <w:rPr>
                <w:rFonts w:asciiTheme="majorHAnsi" w:hAnsiTheme="majorHAnsi"/>
              </w:rPr>
            </w:pPr>
            <w:r w:rsidRPr="00AE0BD3">
              <w:rPr>
                <w:rFonts w:asciiTheme="majorHAnsi" w:hAnsiTheme="majorHAnsi"/>
              </w:rPr>
              <w:t xml:space="preserve">This allows the audience to understand the genre of the film. </w:t>
            </w:r>
          </w:p>
        </w:tc>
        <w:tc>
          <w:tcPr>
            <w:tcW w:w="3904" w:type="dxa"/>
          </w:tcPr>
          <w:p w14:paraId="0944E7D1" w14:textId="77777777" w:rsidR="00C60FED" w:rsidRPr="00AE0BD3" w:rsidRDefault="00C60FED">
            <w:pPr>
              <w:rPr>
                <w:rFonts w:asciiTheme="majorHAnsi" w:hAnsiTheme="majorHAnsi"/>
              </w:rPr>
            </w:pPr>
          </w:p>
        </w:tc>
      </w:tr>
      <w:tr w:rsidR="00C60FED" w:rsidRPr="00AE0BD3" w14:paraId="3C4F979F" w14:textId="77777777" w:rsidTr="00C60FED">
        <w:tc>
          <w:tcPr>
            <w:tcW w:w="3904" w:type="dxa"/>
          </w:tcPr>
          <w:p w14:paraId="029064AE" w14:textId="77777777" w:rsidR="00C60FED" w:rsidRPr="00AE0BD3" w:rsidRDefault="003E26CE">
            <w:pPr>
              <w:rPr>
                <w:rFonts w:asciiTheme="majorHAnsi" w:hAnsiTheme="majorHAnsi"/>
              </w:rPr>
            </w:pPr>
            <w:r w:rsidRPr="00AE0BD3">
              <w:rPr>
                <w:rFonts w:asciiTheme="majorHAnsi" w:hAnsiTheme="majorHAnsi"/>
              </w:rPr>
              <w:t>This suggests that Theo is traumatized by the horror of war around him.</w:t>
            </w:r>
          </w:p>
        </w:tc>
        <w:tc>
          <w:tcPr>
            <w:tcW w:w="3904" w:type="dxa"/>
          </w:tcPr>
          <w:p w14:paraId="78730E3F" w14:textId="77777777" w:rsidR="00C60FED" w:rsidRPr="00AE0BD3" w:rsidRDefault="00C60FED">
            <w:pPr>
              <w:rPr>
                <w:rFonts w:asciiTheme="majorHAnsi" w:hAnsiTheme="majorHAnsi"/>
              </w:rPr>
            </w:pPr>
          </w:p>
        </w:tc>
        <w:tc>
          <w:tcPr>
            <w:tcW w:w="3904" w:type="dxa"/>
          </w:tcPr>
          <w:p w14:paraId="70F67914" w14:textId="77777777" w:rsidR="00C60FED" w:rsidRPr="00AE0BD3" w:rsidRDefault="003E26CE">
            <w:pPr>
              <w:rPr>
                <w:rFonts w:asciiTheme="majorHAnsi" w:hAnsiTheme="majorHAnsi"/>
              </w:rPr>
            </w:pPr>
            <w:r w:rsidRPr="00AE0BD3">
              <w:rPr>
                <w:rFonts w:asciiTheme="majorHAnsi" w:hAnsiTheme="majorHAnsi"/>
              </w:rPr>
              <w:t xml:space="preserve">This creates a feeling of fear and paranoia for the audience. </w:t>
            </w:r>
          </w:p>
        </w:tc>
        <w:tc>
          <w:tcPr>
            <w:tcW w:w="3904" w:type="dxa"/>
          </w:tcPr>
          <w:p w14:paraId="3A8FDE4A" w14:textId="77777777" w:rsidR="00C60FED" w:rsidRPr="00AE0BD3" w:rsidRDefault="00C60FED">
            <w:pPr>
              <w:rPr>
                <w:rFonts w:asciiTheme="majorHAnsi" w:hAnsiTheme="majorHAnsi"/>
              </w:rPr>
            </w:pPr>
          </w:p>
        </w:tc>
      </w:tr>
      <w:tr w:rsidR="00C60FED" w:rsidRPr="00AE0BD3" w14:paraId="75437D26" w14:textId="77777777" w:rsidTr="00C60FED">
        <w:tc>
          <w:tcPr>
            <w:tcW w:w="3904" w:type="dxa"/>
          </w:tcPr>
          <w:p w14:paraId="54788753" w14:textId="77777777" w:rsidR="00C60FED" w:rsidRPr="00AE0BD3" w:rsidRDefault="003E26CE">
            <w:pPr>
              <w:rPr>
                <w:rFonts w:asciiTheme="majorHAnsi" w:hAnsiTheme="majorHAnsi"/>
              </w:rPr>
            </w:pPr>
            <w:r w:rsidRPr="00AE0BD3">
              <w:rPr>
                <w:rFonts w:asciiTheme="majorHAnsi" w:hAnsiTheme="majorHAnsi"/>
              </w:rPr>
              <w:t xml:space="preserve">This highlights that there is a huge discrepancy (difference) between the rich and the poor. </w:t>
            </w:r>
          </w:p>
        </w:tc>
        <w:tc>
          <w:tcPr>
            <w:tcW w:w="3904" w:type="dxa"/>
          </w:tcPr>
          <w:p w14:paraId="2EEC6FD1" w14:textId="77777777" w:rsidR="00C60FED" w:rsidRPr="00AE0BD3" w:rsidRDefault="00C60FED">
            <w:pPr>
              <w:rPr>
                <w:rFonts w:asciiTheme="majorHAnsi" w:hAnsiTheme="majorHAnsi"/>
              </w:rPr>
            </w:pPr>
          </w:p>
        </w:tc>
        <w:tc>
          <w:tcPr>
            <w:tcW w:w="3904" w:type="dxa"/>
          </w:tcPr>
          <w:p w14:paraId="3F8A77A6" w14:textId="77777777" w:rsidR="00C60FED" w:rsidRPr="00AE0BD3" w:rsidRDefault="00AE0BD3">
            <w:pPr>
              <w:rPr>
                <w:rFonts w:asciiTheme="majorHAnsi" w:hAnsiTheme="majorHAnsi"/>
              </w:rPr>
            </w:pPr>
            <w:r w:rsidRPr="00AE0BD3">
              <w:rPr>
                <w:rFonts w:asciiTheme="majorHAnsi" w:hAnsiTheme="majorHAnsi"/>
              </w:rPr>
              <w:t xml:space="preserve">This gives hope to the audience. </w:t>
            </w:r>
          </w:p>
        </w:tc>
        <w:tc>
          <w:tcPr>
            <w:tcW w:w="3904" w:type="dxa"/>
          </w:tcPr>
          <w:p w14:paraId="3E1CE329" w14:textId="77777777" w:rsidR="00C60FED" w:rsidRPr="00AE0BD3" w:rsidRDefault="00C60FED">
            <w:pPr>
              <w:rPr>
                <w:rFonts w:asciiTheme="majorHAnsi" w:hAnsiTheme="majorHAnsi"/>
              </w:rPr>
            </w:pPr>
          </w:p>
        </w:tc>
      </w:tr>
      <w:tr w:rsidR="00C60FED" w:rsidRPr="00AE0BD3" w14:paraId="3BE63411" w14:textId="77777777" w:rsidTr="00C60FED">
        <w:tc>
          <w:tcPr>
            <w:tcW w:w="3904" w:type="dxa"/>
          </w:tcPr>
          <w:p w14:paraId="3925122B" w14:textId="77777777" w:rsidR="00C60FED" w:rsidRPr="00AE0BD3" w:rsidRDefault="003E26CE">
            <w:pPr>
              <w:rPr>
                <w:rFonts w:asciiTheme="majorHAnsi" w:hAnsiTheme="majorHAnsi"/>
              </w:rPr>
            </w:pPr>
            <w:r w:rsidRPr="00AE0BD3">
              <w:rPr>
                <w:rFonts w:asciiTheme="majorHAnsi" w:hAnsiTheme="majorHAnsi"/>
              </w:rPr>
              <w:t>This suggests that the two characters do not trust each other.</w:t>
            </w:r>
          </w:p>
        </w:tc>
        <w:tc>
          <w:tcPr>
            <w:tcW w:w="3904" w:type="dxa"/>
          </w:tcPr>
          <w:p w14:paraId="5E36BCBB" w14:textId="77777777" w:rsidR="00C60FED" w:rsidRPr="00AE0BD3" w:rsidRDefault="00C60FED">
            <w:pPr>
              <w:rPr>
                <w:rFonts w:asciiTheme="majorHAnsi" w:hAnsiTheme="majorHAnsi"/>
              </w:rPr>
            </w:pPr>
          </w:p>
        </w:tc>
        <w:tc>
          <w:tcPr>
            <w:tcW w:w="3904" w:type="dxa"/>
          </w:tcPr>
          <w:p w14:paraId="74F34C37" w14:textId="77777777" w:rsidR="00C60FED" w:rsidRPr="00AE0BD3" w:rsidRDefault="00AE0BD3">
            <w:pPr>
              <w:rPr>
                <w:rFonts w:asciiTheme="majorHAnsi" w:hAnsiTheme="majorHAnsi"/>
              </w:rPr>
            </w:pPr>
            <w:r w:rsidRPr="00AE0BD3">
              <w:rPr>
                <w:rFonts w:asciiTheme="majorHAnsi" w:hAnsiTheme="majorHAnsi"/>
              </w:rPr>
              <w:t xml:space="preserve">This engages the audience in wanting the protagonist to reach their goal. </w:t>
            </w:r>
          </w:p>
        </w:tc>
        <w:tc>
          <w:tcPr>
            <w:tcW w:w="3904" w:type="dxa"/>
          </w:tcPr>
          <w:p w14:paraId="34BFC49B" w14:textId="77777777" w:rsidR="00C60FED" w:rsidRPr="00AE0BD3" w:rsidRDefault="00C60FED">
            <w:pPr>
              <w:rPr>
                <w:rFonts w:asciiTheme="majorHAnsi" w:hAnsiTheme="majorHAnsi"/>
              </w:rPr>
            </w:pPr>
          </w:p>
        </w:tc>
      </w:tr>
      <w:tr w:rsidR="003E26CE" w:rsidRPr="00AE0BD3" w14:paraId="534EA8B9" w14:textId="77777777" w:rsidTr="00C60FED">
        <w:tc>
          <w:tcPr>
            <w:tcW w:w="3904" w:type="dxa"/>
          </w:tcPr>
          <w:p w14:paraId="09684E24" w14:textId="77777777" w:rsidR="003E26CE" w:rsidRPr="00AE0BD3" w:rsidRDefault="00AE0BD3">
            <w:pPr>
              <w:rPr>
                <w:rFonts w:asciiTheme="majorHAnsi" w:hAnsiTheme="majorHAnsi"/>
              </w:rPr>
            </w:pPr>
            <w:r w:rsidRPr="00AE0BD3">
              <w:rPr>
                <w:rFonts w:asciiTheme="majorHAnsi" w:hAnsiTheme="majorHAnsi"/>
              </w:rPr>
              <w:t xml:space="preserve">This allows for the understanding of the extent the protagonist will go to, in order to succeed. </w:t>
            </w:r>
          </w:p>
        </w:tc>
        <w:tc>
          <w:tcPr>
            <w:tcW w:w="3904" w:type="dxa"/>
          </w:tcPr>
          <w:p w14:paraId="018A6604" w14:textId="77777777" w:rsidR="003E26CE" w:rsidRPr="00AE0BD3" w:rsidRDefault="003E26CE">
            <w:pPr>
              <w:rPr>
                <w:rFonts w:asciiTheme="majorHAnsi" w:hAnsiTheme="majorHAnsi"/>
              </w:rPr>
            </w:pPr>
          </w:p>
        </w:tc>
        <w:tc>
          <w:tcPr>
            <w:tcW w:w="3904" w:type="dxa"/>
          </w:tcPr>
          <w:p w14:paraId="35785E00" w14:textId="77777777" w:rsidR="003E26CE" w:rsidRPr="00AE0BD3" w:rsidRDefault="00AE0BD3">
            <w:pPr>
              <w:rPr>
                <w:rFonts w:asciiTheme="majorHAnsi" w:hAnsiTheme="majorHAnsi"/>
              </w:rPr>
            </w:pPr>
            <w:r w:rsidRPr="00AE0BD3">
              <w:rPr>
                <w:rFonts w:asciiTheme="majorHAnsi" w:hAnsiTheme="majorHAnsi"/>
              </w:rPr>
              <w:t xml:space="preserve">This evokes a sense of sympathy. </w:t>
            </w:r>
          </w:p>
        </w:tc>
        <w:tc>
          <w:tcPr>
            <w:tcW w:w="3904" w:type="dxa"/>
          </w:tcPr>
          <w:p w14:paraId="65BB08D4" w14:textId="77777777" w:rsidR="003E26CE" w:rsidRPr="00AE0BD3" w:rsidRDefault="003E26CE">
            <w:pPr>
              <w:rPr>
                <w:rFonts w:asciiTheme="majorHAnsi" w:hAnsiTheme="majorHAnsi"/>
              </w:rPr>
            </w:pPr>
          </w:p>
        </w:tc>
      </w:tr>
      <w:tr w:rsidR="003E26CE" w:rsidRPr="00AE0BD3" w14:paraId="407FC376" w14:textId="77777777" w:rsidTr="00C60FED">
        <w:tc>
          <w:tcPr>
            <w:tcW w:w="3904" w:type="dxa"/>
          </w:tcPr>
          <w:p w14:paraId="0BAB96C7" w14:textId="77777777" w:rsidR="003E26CE" w:rsidRPr="00AE0BD3" w:rsidRDefault="00AE0BD3">
            <w:pPr>
              <w:rPr>
                <w:rFonts w:asciiTheme="majorHAnsi" w:hAnsiTheme="majorHAnsi"/>
              </w:rPr>
            </w:pPr>
            <w:r w:rsidRPr="00AE0BD3">
              <w:rPr>
                <w:rFonts w:asciiTheme="majorHAnsi" w:hAnsiTheme="majorHAnsi"/>
              </w:rPr>
              <w:t>This emphasizes the key theme of duality.</w:t>
            </w:r>
          </w:p>
        </w:tc>
        <w:tc>
          <w:tcPr>
            <w:tcW w:w="3904" w:type="dxa"/>
          </w:tcPr>
          <w:p w14:paraId="50C41467" w14:textId="77777777" w:rsidR="003E26CE" w:rsidRPr="00AE0BD3" w:rsidRDefault="003E26CE">
            <w:pPr>
              <w:rPr>
                <w:rFonts w:asciiTheme="majorHAnsi" w:hAnsiTheme="majorHAnsi"/>
              </w:rPr>
            </w:pPr>
          </w:p>
        </w:tc>
        <w:tc>
          <w:tcPr>
            <w:tcW w:w="3904" w:type="dxa"/>
          </w:tcPr>
          <w:p w14:paraId="0D4F9188" w14:textId="77777777" w:rsidR="003E26CE" w:rsidRPr="00AE0BD3" w:rsidRDefault="003E26CE">
            <w:pPr>
              <w:rPr>
                <w:rFonts w:asciiTheme="majorHAnsi" w:hAnsiTheme="majorHAnsi"/>
              </w:rPr>
            </w:pPr>
          </w:p>
        </w:tc>
        <w:tc>
          <w:tcPr>
            <w:tcW w:w="3904" w:type="dxa"/>
          </w:tcPr>
          <w:p w14:paraId="408EC747" w14:textId="77777777" w:rsidR="003E26CE" w:rsidRPr="00AE0BD3" w:rsidRDefault="003E26CE">
            <w:pPr>
              <w:rPr>
                <w:rFonts w:asciiTheme="majorHAnsi" w:hAnsiTheme="majorHAnsi"/>
              </w:rPr>
            </w:pPr>
          </w:p>
        </w:tc>
      </w:tr>
      <w:tr w:rsidR="003E26CE" w:rsidRPr="00AE0BD3" w14:paraId="69492E77" w14:textId="77777777" w:rsidTr="00C60FED">
        <w:tc>
          <w:tcPr>
            <w:tcW w:w="3904" w:type="dxa"/>
          </w:tcPr>
          <w:p w14:paraId="007A6973" w14:textId="77777777" w:rsidR="003E26CE" w:rsidRPr="00AE0BD3" w:rsidRDefault="00AE0BD3" w:rsidP="00AE0BD3">
            <w:pPr>
              <w:rPr>
                <w:rFonts w:asciiTheme="majorHAnsi" w:hAnsiTheme="majorHAnsi"/>
              </w:rPr>
            </w:pPr>
            <w:r w:rsidRPr="00AE0BD3">
              <w:rPr>
                <w:rFonts w:asciiTheme="majorHAnsi" w:hAnsiTheme="majorHAnsi"/>
              </w:rPr>
              <w:t xml:space="preserve">This </w:t>
            </w:r>
            <w:r w:rsidRPr="00AE0BD3">
              <w:rPr>
                <w:rFonts w:asciiTheme="majorHAnsi" w:hAnsiTheme="majorHAnsi"/>
              </w:rPr>
              <w:t>demonstrates</w:t>
            </w:r>
            <w:r w:rsidRPr="00AE0BD3">
              <w:rPr>
                <w:rFonts w:asciiTheme="majorHAnsi" w:hAnsiTheme="majorHAnsi"/>
              </w:rPr>
              <w:t xml:space="preserve"> the key theme of </w:t>
            </w:r>
            <w:r w:rsidRPr="00AE0BD3">
              <w:rPr>
                <w:rFonts w:asciiTheme="majorHAnsi" w:hAnsiTheme="majorHAnsi"/>
              </w:rPr>
              <w:t xml:space="preserve">the fragile nature of the human world. </w:t>
            </w:r>
          </w:p>
        </w:tc>
        <w:tc>
          <w:tcPr>
            <w:tcW w:w="3904" w:type="dxa"/>
          </w:tcPr>
          <w:p w14:paraId="732C239C" w14:textId="77777777" w:rsidR="003E26CE" w:rsidRPr="00AE0BD3" w:rsidRDefault="003E26CE">
            <w:pPr>
              <w:rPr>
                <w:rFonts w:asciiTheme="majorHAnsi" w:hAnsiTheme="majorHAnsi"/>
              </w:rPr>
            </w:pPr>
          </w:p>
        </w:tc>
        <w:tc>
          <w:tcPr>
            <w:tcW w:w="3904" w:type="dxa"/>
          </w:tcPr>
          <w:p w14:paraId="7F5F18C5" w14:textId="77777777" w:rsidR="003E26CE" w:rsidRPr="00AE0BD3" w:rsidRDefault="003E26CE">
            <w:pPr>
              <w:rPr>
                <w:rFonts w:asciiTheme="majorHAnsi" w:hAnsiTheme="majorHAnsi"/>
              </w:rPr>
            </w:pPr>
          </w:p>
        </w:tc>
        <w:tc>
          <w:tcPr>
            <w:tcW w:w="3904" w:type="dxa"/>
          </w:tcPr>
          <w:p w14:paraId="7E46481B" w14:textId="77777777" w:rsidR="003E26CE" w:rsidRPr="00AE0BD3" w:rsidRDefault="003E26CE">
            <w:pPr>
              <w:rPr>
                <w:rFonts w:asciiTheme="majorHAnsi" w:hAnsiTheme="majorHAnsi"/>
              </w:rPr>
            </w:pPr>
          </w:p>
        </w:tc>
      </w:tr>
    </w:tbl>
    <w:p w14:paraId="37887268" w14:textId="77777777" w:rsidR="00AE0BD3" w:rsidRPr="00AE0BD3" w:rsidRDefault="00C60FED">
      <w:pPr>
        <w:rPr>
          <w:rFonts w:asciiTheme="majorHAnsi" w:hAnsiTheme="majorHAnsi"/>
        </w:rPr>
      </w:pPr>
      <w:r w:rsidRPr="00AE0BD3">
        <w:rPr>
          <w:rFonts w:asciiTheme="majorHAnsi" w:hAnsiTheme="majorHAnsi"/>
        </w:rPr>
        <w:br/>
      </w:r>
      <w:r w:rsidR="00AE0BD3" w:rsidRPr="00AE0BD3">
        <w:rPr>
          <w:rFonts w:asciiTheme="majorHAnsi" w:hAnsiTheme="majorHAnsi"/>
        </w:rPr>
        <w:br w:type="page"/>
      </w:r>
    </w:p>
    <w:p w14:paraId="0899DE32" w14:textId="77777777" w:rsidR="00AE0BD3" w:rsidRPr="00AE0BD3" w:rsidRDefault="00AE0BD3" w:rsidP="00AE0BD3">
      <w:pPr>
        <w:rPr>
          <w:rFonts w:asciiTheme="majorHAnsi" w:hAnsiTheme="majorHAnsi"/>
        </w:rPr>
      </w:pPr>
      <w:r w:rsidRPr="00AE0BD3">
        <w:rPr>
          <w:rFonts w:asciiTheme="majorHAnsi" w:hAnsiTheme="majorHAnsi"/>
          <w:b/>
          <w:sz w:val="36"/>
        </w:rPr>
        <w:t xml:space="preserve">Option 4: I need help in thinking of examples from both films to </w:t>
      </w:r>
      <w:proofErr w:type="spellStart"/>
      <w:proofErr w:type="gramStart"/>
      <w:r w:rsidRPr="00AE0BD3">
        <w:rPr>
          <w:rFonts w:asciiTheme="majorHAnsi" w:hAnsiTheme="majorHAnsi"/>
          <w:b/>
          <w:sz w:val="36"/>
        </w:rPr>
        <w:t>analyse</w:t>
      </w:r>
      <w:proofErr w:type="spellEnd"/>
      <w:r w:rsidRPr="00AE0BD3">
        <w:rPr>
          <w:rFonts w:asciiTheme="majorHAnsi" w:hAnsiTheme="majorHAnsi"/>
          <w:b/>
          <w:sz w:val="36"/>
        </w:rPr>
        <w:t xml:space="preserve"> .</w:t>
      </w:r>
      <w:proofErr w:type="gramEnd"/>
      <w:r w:rsidRPr="00AE0BD3">
        <w:rPr>
          <w:rFonts w:asciiTheme="majorHAnsi" w:hAnsiTheme="majorHAnsi"/>
          <w:b/>
        </w:rPr>
        <w:br/>
      </w:r>
      <w:r w:rsidRPr="00AE0BD3">
        <w:rPr>
          <w:rFonts w:asciiTheme="majorHAnsi" w:hAnsiTheme="majorHAnsi"/>
          <w:b/>
        </w:rPr>
        <w:br/>
      </w:r>
      <w:r w:rsidRPr="00AE0BD3">
        <w:rPr>
          <w:rFonts w:asciiTheme="majorHAnsi" w:hAnsiTheme="majorHAnsi"/>
          <w:b/>
        </w:rPr>
        <w:t>Choose key</w:t>
      </w:r>
      <w:r w:rsidRPr="00AE0BD3">
        <w:rPr>
          <w:rFonts w:asciiTheme="majorHAnsi" w:hAnsiTheme="majorHAnsi"/>
        </w:rPr>
        <w:t xml:space="preserve"> scenes from ‘Children of Men’ </w:t>
      </w:r>
      <w:r>
        <w:rPr>
          <w:rFonts w:asciiTheme="majorHAnsi" w:hAnsiTheme="majorHAnsi"/>
        </w:rPr>
        <w:t xml:space="preserve">and ‘Black Swan’ </w:t>
      </w:r>
      <w:r w:rsidRPr="00AE0BD3">
        <w:rPr>
          <w:rFonts w:asciiTheme="majorHAnsi" w:hAnsiTheme="majorHAnsi"/>
        </w:rPr>
        <w:t xml:space="preserve">that you will become an EXPERT in. </w:t>
      </w:r>
      <w:r w:rsidRPr="00AE0BD3">
        <w:rPr>
          <w:rFonts w:asciiTheme="majorHAnsi" w:hAnsiTheme="majorHAnsi"/>
        </w:rPr>
        <w:br/>
        <w:t xml:space="preserve">You should choose scenes that allow you to discuss and </w:t>
      </w:r>
      <w:proofErr w:type="spellStart"/>
      <w:r w:rsidRPr="00AE0BD3">
        <w:rPr>
          <w:rFonts w:asciiTheme="majorHAnsi" w:hAnsiTheme="majorHAnsi"/>
        </w:rPr>
        <w:t>analyse</w:t>
      </w:r>
      <w:proofErr w:type="spellEnd"/>
      <w:r w:rsidRPr="00AE0BD3">
        <w:rPr>
          <w:rFonts w:asciiTheme="majorHAnsi" w:hAnsiTheme="majorHAnsi"/>
        </w:rPr>
        <w:t xml:space="preserve"> the following points:</w:t>
      </w:r>
      <w:r w:rsidRPr="00AE0BD3">
        <w:rPr>
          <w:rFonts w:asciiTheme="majorHAnsi" w:hAnsiTheme="majorHAnsi"/>
        </w:rPr>
        <w:br/>
      </w:r>
      <w:proofErr w:type="spellStart"/>
      <w:r w:rsidRPr="00AE0BD3">
        <w:rPr>
          <w:rFonts w:asciiTheme="majorHAnsi" w:hAnsiTheme="majorHAnsi"/>
        </w:rPr>
        <w:t>i</w:t>
      </w:r>
      <w:proofErr w:type="spellEnd"/>
      <w:r w:rsidRPr="00AE0BD3">
        <w:rPr>
          <w:rFonts w:asciiTheme="majorHAnsi" w:hAnsiTheme="majorHAnsi"/>
        </w:rPr>
        <w:t>) Production elements- both in isolation and those that work together.</w:t>
      </w:r>
      <w:r w:rsidRPr="00AE0BD3">
        <w:rPr>
          <w:rFonts w:asciiTheme="majorHAnsi" w:hAnsiTheme="majorHAnsi"/>
        </w:rPr>
        <w:br/>
        <w:t>ii) Story elements- both in isolation and those that work together.</w:t>
      </w:r>
      <w:r w:rsidRPr="00AE0BD3">
        <w:rPr>
          <w:rFonts w:asciiTheme="majorHAnsi" w:hAnsiTheme="majorHAnsi"/>
        </w:rPr>
        <w:br/>
        <w:t>iii) The genre and style</w:t>
      </w:r>
      <w:r w:rsidRPr="00AE0BD3">
        <w:rPr>
          <w:rFonts w:asciiTheme="majorHAnsi" w:hAnsiTheme="majorHAnsi"/>
        </w:rPr>
        <w:br/>
        <w:t>iv) Audience reception- How they consume, read and engage with texts</w:t>
      </w:r>
      <w:r w:rsidRPr="00AE0BD3">
        <w:rPr>
          <w:rFonts w:asciiTheme="majorHAnsi" w:hAnsiTheme="majorHAnsi"/>
        </w:rPr>
        <w:br/>
        <w:t>v) How production and story elements work together</w:t>
      </w:r>
      <w:r w:rsidRPr="00AE0BD3">
        <w:rPr>
          <w:rFonts w:asciiTheme="majorHAnsi" w:hAnsiTheme="majorHAnsi"/>
        </w:rPr>
        <w:br/>
      </w:r>
      <w:r w:rsidRPr="00AE0BD3">
        <w:rPr>
          <w:rFonts w:asciiTheme="majorHAnsi" w:hAnsiTheme="majorHAnsi"/>
        </w:rPr>
        <w:br/>
        <w:t xml:space="preserve">List your scenes below and include a screen shot of the scene to engage your memory, as well as production elements, story elements, genre/style analysis and audience reception analysis. Like last week look at the example below for </w:t>
      </w:r>
      <w:proofErr w:type="gramStart"/>
      <w:r w:rsidRPr="00AE0BD3">
        <w:rPr>
          <w:rFonts w:asciiTheme="majorHAnsi" w:hAnsiTheme="majorHAnsi"/>
        </w:rPr>
        <w:t xml:space="preserve">inspiration   </w:t>
      </w:r>
      <w:proofErr w:type="gramEnd"/>
      <w:r w:rsidRPr="00AE0BD3">
        <w:rPr>
          <w:rFonts w:asciiTheme="majorHAnsi" w:hAnsiTheme="majorHAnsi"/>
        </w:rPr>
        <w:br/>
      </w:r>
      <w:r w:rsidRPr="00AE0BD3">
        <w:rPr>
          <w:rFonts w:asciiTheme="majorHAnsi" w:hAnsiTheme="majorHAnsi"/>
        </w:rPr>
        <w:br/>
        <w:t>***</w:t>
      </w:r>
      <w:r>
        <w:rPr>
          <w:rFonts w:asciiTheme="majorHAnsi" w:hAnsiTheme="majorHAnsi"/>
        </w:rPr>
        <w:t xml:space="preserve"> IT is critical that over your</w:t>
      </w:r>
      <w:r w:rsidRPr="00AE0BD3">
        <w:rPr>
          <w:rFonts w:asciiTheme="majorHAnsi" w:hAnsiTheme="majorHAnsi"/>
        </w:rPr>
        <w:t xml:space="preserve"> scenes that </w:t>
      </w:r>
      <w:r w:rsidRPr="00AE0BD3">
        <w:rPr>
          <w:rFonts w:asciiTheme="majorHAnsi" w:hAnsiTheme="majorHAnsi"/>
          <w:b/>
        </w:rPr>
        <w:t xml:space="preserve">you cover off ALL production/story elements, </w:t>
      </w:r>
      <w:r w:rsidRPr="00AE0BD3">
        <w:rPr>
          <w:rFonts w:asciiTheme="majorHAnsi" w:hAnsiTheme="majorHAnsi"/>
        </w:rPr>
        <w:t>combinations, gen</w:t>
      </w:r>
      <w:r>
        <w:rPr>
          <w:rFonts w:asciiTheme="majorHAnsi" w:hAnsiTheme="majorHAnsi"/>
        </w:rPr>
        <w:t xml:space="preserve">re/style and audience reception, and are </w:t>
      </w:r>
      <w:proofErr w:type="spellStart"/>
      <w:r>
        <w:rPr>
          <w:rFonts w:asciiTheme="majorHAnsi" w:hAnsiTheme="majorHAnsi"/>
        </w:rPr>
        <w:t>gfrom</w:t>
      </w:r>
      <w:proofErr w:type="spellEnd"/>
      <w:r>
        <w:rPr>
          <w:rFonts w:asciiTheme="majorHAnsi" w:hAnsiTheme="majorHAnsi"/>
        </w:rPr>
        <w:t xml:space="preserve"> BOTH films.</w:t>
      </w:r>
      <w:r w:rsidRPr="00AE0BD3">
        <w:rPr>
          <w:rFonts w:asciiTheme="majorHAnsi" w:hAnsiTheme="majorHAnsi"/>
        </w:rPr>
        <w:t xml:space="preserve"> While everyone has </w:t>
      </w:r>
      <w:proofErr w:type="spellStart"/>
      <w:r w:rsidRPr="00AE0BD3">
        <w:rPr>
          <w:rFonts w:asciiTheme="majorHAnsi" w:hAnsiTheme="majorHAnsi"/>
        </w:rPr>
        <w:t>favourite</w:t>
      </w:r>
      <w:proofErr w:type="spellEnd"/>
      <w:r w:rsidRPr="00AE0BD3">
        <w:rPr>
          <w:rFonts w:asciiTheme="majorHAnsi" w:hAnsiTheme="majorHAnsi"/>
        </w:rPr>
        <w:t xml:space="preserve"> elements, this is a way to prepare for being asked about anything on the exam. Stick these completed pages up around your room and house. </w:t>
      </w:r>
    </w:p>
    <w:p w14:paraId="11EDD28C" w14:textId="77777777" w:rsidR="00AE0BD3" w:rsidRPr="00AE0BD3" w:rsidRDefault="00AE0BD3" w:rsidP="00AE0BD3">
      <w:pPr>
        <w:rPr>
          <w:rFonts w:asciiTheme="majorHAnsi" w:hAnsiTheme="majorHAnsi"/>
        </w:rPr>
      </w:pPr>
    </w:p>
    <w:p w14:paraId="6BB3090B" w14:textId="77777777" w:rsidR="00AE0BD3" w:rsidRPr="00AE0BD3" w:rsidRDefault="00AE0BD3" w:rsidP="00AE0BD3">
      <w:pPr>
        <w:rPr>
          <w:rFonts w:asciiTheme="majorHAnsi" w:hAnsiTheme="majorHAnsi"/>
          <w:i/>
        </w:rPr>
      </w:pPr>
      <w:r w:rsidRPr="00AE0BD3">
        <w:rPr>
          <w:rFonts w:asciiTheme="majorHAnsi" w:hAnsiTheme="majorHAnsi"/>
          <w:b/>
          <w:noProof/>
          <w:sz w:val="28"/>
          <w:lang w:eastAsia="en-AU"/>
        </w:rPr>
        <w:t xml:space="preserve"> </w:t>
      </w:r>
      <w:r w:rsidRPr="00AE0BD3">
        <w:rPr>
          <w:rFonts w:asciiTheme="majorHAnsi" w:hAnsiTheme="majorHAnsi"/>
          <w:b/>
          <w:sz w:val="36"/>
        </w:rPr>
        <w:t xml:space="preserve">EXAMPLE:            ASKING NIGEL FOR MONEY </w:t>
      </w:r>
      <w:r w:rsidRPr="00AE0BD3">
        <w:rPr>
          <w:rFonts w:asciiTheme="majorHAnsi" w:hAnsiTheme="majorHAnsi"/>
          <w:sz w:val="32"/>
        </w:rPr>
        <w:t>(takes place in the development of the narrative)</w:t>
      </w:r>
      <w:r w:rsidRPr="00AE0BD3">
        <w:rPr>
          <w:rFonts w:asciiTheme="majorHAnsi" w:hAnsiTheme="majorHAnsi"/>
          <w:b/>
          <w:sz w:val="32"/>
        </w:rPr>
        <w:t xml:space="preserve"> </w:t>
      </w:r>
      <w:r w:rsidRPr="00AE0BD3">
        <w:rPr>
          <w:rFonts w:asciiTheme="majorHAnsi" w:hAnsiTheme="majorHAnsi"/>
          <w:b/>
          <w:sz w:val="32"/>
        </w:rPr>
        <w:br/>
      </w:r>
      <w:r w:rsidRPr="00AE0BD3">
        <w:rPr>
          <w:rFonts w:asciiTheme="majorHAnsi" w:hAnsiTheme="majorHAnsi"/>
          <w:b/>
        </w:rPr>
        <w:br/>
        <w:t xml:space="preserve">Key production elements: </w:t>
      </w:r>
      <w:r w:rsidRPr="00AE0BD3">
        <w:rPr>
          <w:rFonts w:asciiTheme="majorHAnsi" w:hAnsiTheme="majorHAnsi"/>
          <w:b/>
        </w:rPr>
        <w:br/>
      </w:r>
      <w:r w:rsidRPr="00AE0BD3">
        <w:rPr>
          <w:rFonts w:asciiTheme="majorHAnsi" w:hAnsiTheme="majorHAnsi"/>
          <w:i/>
        </w:rPr>
        <w:t>Choose four</w:t>
      </w:r>
    </w:p>
    <w:tbl>
      <w:tblPr>
        <w:tblStyle w:val="TableGrid"/>
        <w:tblW w:w="0" w:type="auto"/>
        <w:tblLook w:val="04A0" w:firstRow="1" w:lastRow="0" w:firstColumn="1" w:lastColumn="0" w:noHBand="0" w:noVBand="1"/>
      </w:tblPr>
      <w:tblGrid>
        <w:gridCol w:w="1838"/>
        <w:gridCol w:w="13154"/>
      </w:tblGrid>
      <w:tr w:rsidR="00AE0BD3" w:rsidRPr="00AE0BD3" w14:paraId="590E025E" w14:textId="77777777" w:rsidTr="00AE0BD3">
        <w:tc>
          <w:tcPr>
            <w:tcW w:w="1838" w:type="dxa"/>
          </w:tcPr>
          <w:p w14:paraId="4E6ED013" w14:textId="77777777" w:rsidR="00AE0BD3" w:rsidRPr="00AE0BD3" w:rsidRDefault="00AE0BD3" w:rsidP="006F7BC6">
            <w:pPr>
              <w:rPr>
                <w:rFonts w:asciiTheme="majorHAnsi" w:hAnsiTheme="majorHAnsi"/>
              </w:rPr>
            </w:pPr>
            <w:r w:rsidRPr="00AE0BD3">
              <w:rPr>
                <w:rFonts w:asciiTheme="majorHAnsi" w:hAnsiTheme="majorHAnsi"/>
              </w:rPr>
              <w:t>Production element</w:t>
            </w:r>
          </w:p>
        </w:tc>
        <w:tc>
          <w:tcPr>
            <w:tcW w:w="13154" w:type="dxa"/>
          </w:tcPr>
          <w:p w14:paraId="0C314418" w14:textId="77777777" w:rsidR="00AE0BD3" w:rsidRPr="00AE0BD3" w:rsidRDefault="00AE0BD3" w:rsidP="006F7BC6">
            <w:pPr>
              <w:rPr>
                <w:rFonts w:asciiTheme="majorHAnsi" w:hAnsiTheme="majorHAnsi"/>
              </w:rPr>
            </w:pPr>
            <w:r w:rsidRPr="00AE0BD3">
              <w:rPr>
                <w:rFonts w:asciiTheme="majorHAnsi" w:hAnsiTheme="majorHAnsi"/>
              </w:rPr>
              <w:t xml:space="preserve">NDL sentence (remember to build your nominal groups!) </w:t>
            </w:r>
            <w:r w:rsidRPr="00AE0BD3">
              <w:rPr>
                <w:rFonts w:asciiTheme="majorHAnsi" w:hAnsiTheme="majorHAnsi"/>
              </w:rPr>
              <w:br/>
              <w:t>How does it engage the audience/establish narrative/communicate an idea?</w:t>
            </w:r>
          </w:p>
        </w:tc>
      </w:tr>
      <w:tr w:rsidR="00AE0BD3" w:rsidRPr="00AE0BD3" w14:paraId="64756274" w14:textId="77777777" w:rsidTr="00AE0BD3">
        <w:tc>
          <w:tcPr>
            <w:tcW w:w="1838" w:type="dxa"/>
          </w:tcPr>
          <w:p w14:paraId="097DAC17" w14:textId="77777777" w:rsidR="00AE0BD3" w:rsidRPr="00AE0BD3" w:rsidRDefault="00AE0BD3" w:rsidP="006F7BC6">
            <w:pPr>
              <w:rPr>
                <w:rFonts w:asciiTheme="majorHAnsi" w:hAnsiTheme="majorHAnsi"/>
              </w:rPr>
            </w:pPr>
            <w:proofErr w:type="spellStart"/>
            <w:r w:rsidRPr="00AE0BD3">
              <w:rPr>
                <w:rFonts w:asciiTheme="majorHAnsi" w:hAnsiTheme="majorHAnsi"/>
              </w:rPr>
              <w:t>Mise</w:t>
            </w:r>
            <w:proofErr w:type="spellEnd"/>
            <w:r w:rsidRPr="00AE0BD3">
              <w:rPr>
                <w:rFonts w:asciiTheme="majorHAnsi" w:hAnsiTheme="majorHAnsi"/>
              </w:rPr>
              <w:t xml:space="preserve"> en scene</w:t>
            </w:r>
          </w:p>
        </w:tc>
        <w:tc>
          <w:tcPr>
            <w:tcW w:w="13154" w:type="dxa"/>
          </w:tcPr>
          <w:p w14:paraId="353F9CF6" w14:textId="77777777" w:rsidR="00AE0BD3" w:rsidRPr="00AE0BD3" w:rsidRDefault="00AE0BD3" w:rsidP="006F7BC6">
            <w:pPr>
              <w:rPr>
                <w:rFonts w:asciiTheme="majorHAnsi" w:hAnsiTheme="majorHAnsi"/>
                <w:i/>
              </w:rPr>
            </w:pPr>
            <w:r w:rsidRPr="00AE0BD3">
              <w:rPr>
                <w:rFonts w:asciiTheme="majorHAnsi" w:hAnsiTheme="majorHAnsi"/>
                <w:i/>
              </w:rPr>
              <w:t xml:space="preserve">The dull naturalistic lighting paired with grey floors, walls and props and abundance of empty space within the frame create Nigel’s sterile apartment to be cold and distant from the chaos of the outside world. Goya’s tragic painting ‘Guernica’ which is infamous for the depiction of pain and suffering is ignored by the characters however it dominants the shot as it becomes evident that that </w:t>
            </w:r>
            <w:proofErr w:type="spellStart"/>
            <w:r w:rsidRPr="00AE0BD3">
              <w:rPr>
                <w:rFonts w:asciiTheme="majorHAnsi" w:hAnsiTheme="majorHAnsi"/>
                <w:i/>
              </w:rPr>
              <w:t>Cuaron</w:t>
            </w:r>
            <w:proofErr w:type="spellEnd"/>
            <w:r w:rsidRPr="00AE0BD3">
              <w:rPr>
                <w:rFonts w:asciiTheme="majorHAnsi" w:hAnsiTheme="majorHAnsi"/>
                <w:i/>
              </w:rPr>
              <w:t xml:space="preserve"> aims to suggest that the elite and wealthy, that is Nigel are completely oblivious to the terrors of the outside world.  </w:t>
            </w:r>
          </w:p>
        </w:tc>
      </w:tr>
      <w:tr w:rsidR="00AE0BD3" w:rsidRPr="00AE0BD3" w14:paraId="21AD719C" w14:textId="77777777" w:rsidTr="00AE0BD3">
        <w:tc>
          <w:tcPr>
            <w:tcW w:w="1838" w:type="dxa"/>
          </w:tcPr>
          <w:p w14:paraId="064EFB39" w14:textId="77777777" w:rsidR="00AE0BD3" w:rsidRPr="00AE0BD3" w:rsidRDefault="00AE0BD3" w:rsidP="006F7BC6">
            <w:pPr>
              <w:rPr>
                <w:rFonts w:asciiTheme="majorHAnsi" w:hAnsiTheme="majorHAnsi"/>
              </w:rPr>
            </w:pPr>
            <w:r w:rsidRPr="00AE0BD3">
              <w:rPr>
                <w:rFonts w:asciiTheme="majorHAnsi" w:hAnsiTheme="majorHAnsi"/>
              </w:rPr>
              <w:t>Acting</w:t>
            </w:r>
          </w:p>
        </w:tc>
        <w:tc>
          <w:tcPr>
            <w:tcW w:w="13154" w:type="dxa"/>
          </w:tcPr>
          <w:p w14:paraId="1F086F95" w14:textId="77777777" w:rsidR="00AE0BD3" w:rsidRPr="00AE0BD3" w:rsidRDefault="00AE0BD3" w:rsidP="006F7BC6">
            <w:pPr>
              <w:rPr>
                <w:rFonts w:asciiTheme="majorHAnsi" w:hAnsiTheme="majorHAnsi"/>
              </w:rPr>
            </w:pPr>
            <w:r w:rsidRPr="00AE0BD3">
              <w:rPr>
                <w:rFonts w:asciiTheme="majorHAnsi" w:hAnsiTheme="majorHAnsi"/>
                <w:i/>
              </w:rPr>
              <w:t xml:space="preserve">Alex is disengaged, apathetic </w:t>
            </w:r>
            <w:proofErr w:type="spellStart"/>
            <w:r w:rsidRPr="00AE0BD3">
              <w:rPr>
                <w:rFonts w:asciiTheme="majorHAnsi" w:hAnsiTheme="majorHAnsi"/>
                <w:i/>
              </w:rPr>
              <w:t>characterisation</w:t>
            </w:r>
            <w:proofErr w:type="spellEnd"/>
            <w:r w:rsidRPr="00AE0BD3">
              <w:rPr>
                <w:rFonts w:asciiTheme="majorHAnsi" w:hAnsiTheme="majorHAnsi"/>
                <w:i/>
              </w:rPr>
              <w:t xml:space="preserve"> created </w:t>
            </w:r>
            <w:proofErr w:type="spellStart"/>
            <w:r w:rsidRPr="00AE0BD3">
              <w:rPr>
                <w:rFonts w:asciiTheme="majorHAnsi" w:hAnsiTheme="majorHAnsi"/>
                <w:i/>
              </w:rPr>
              <w:t>Westwick’s</w:t>
            </w:r>
            <w:proofErr w:type="spellEnd"/>
            <w:r w:rsidRPr="00AE0BD3">
              <w:rPr>
                <w:rFonts w:asciiTheme="majorHAnsi" w:hAnsiTheme="majorHAnsi"/>
                <w:i/>
              </w:rPr>
              <w:t xml:space="preserve"> disinterested body language and his failure to make eye contact with anyone in the room, instead engrossed in his electronic device.  This communicates the notion that while the youth are the most precious asset of society that are in fact spoilt and worthless human beings, once again highlighting a major flaw in the world of the narrative.</w:t>
            </w:r>
          </w:p>
        </w:tc>
      </w:tr>
      <w:tr w:rsidR="00AE0BD3" w:rsidRPr="00AE0BD3" w14:paraId="539E46E0" w14:textId="77777777" w:rsidTr="00AE0BD3">
        <w:tc>
          <w:tcPr>
            <w:tcW w:w="1838" w:type="dxa"/>
          </w:tcPr>
          <w:p w14:paraId="15EC3648" w14:textId="77777777" w:rsidR="00AE0BD3" w:rsidRPr="00AE0BD3" w:rsidRDefault="00AE0BD3" w:rsidP="006F7BC6">
            <w:pPr>
              <w:rPr>
                <w:rFonts w:asciiTheme="majorHAnsi" w:hAnsiTheme="majorHAnsi"/>
              </w:rPr>
            </w:pPr>
            <w:r w:rsidRPr="00AE0BD3">
              <w:rPr>
                <w:rFonts w:asciiTheme="majorHAnsi" w:hAnsiTheme="majorHAnsi"/>
              </w:rPr>
              <w:t>Sound</w:t>
            </w:r>
          </w:p>
        </w:tc>
        <w:tc>
          <w:tcPr>
            <w:tcW w:w="13154" w:type="dxa"/>
          </w:tcPr>
          <w:p w14:paraId="21EB1C02" w14:textId="77777777" w:rsidR="00AE0BD3" w:rsidRPr="00AE0BD3" w:rsidRDefault="00AE0BD3" w:rsidP="006F7BC6">
            <w:pPr>
              <w:rPr>
                <w:rFonts w:asciiTheme="majorHAnsi" w:hAnsiTheme="majorHAnsi"/>
              </w:rPr>
            </w:pPr>
            <w:r w:rsidRPr="00AE0BD3">
              <w:rPr>
                <w:rFonts w:asciiTheme="majorHAnsi" w:hAnsiTheme="majorHAnsi"/>
              </w:rPr>
              <w:t>When Theo first arrives at Nigel’s house, the song that has been playing non-</w:t>
            </w:r>
            <w:proofErr w:type="spellStart"/>
            <w:r w:rsidRPr="00AE0BD3">
              <w:rPr>
                <w:rFonts w:asciiTheme="majorHAnsi" w:hAnsiTheme="majorHAnsi"/>
              </w:rPr>
              <w:t>diegetically</w:t>
            </w:r>
            <w:proofErr w:type="spellEnd"/>
            <w:r w:rsidRPr="00AE0BD3">
              <w:rPr>
                <w:rFonts w:asciiTheme="majorHAnsi" w:hAnsiTheme="majorHAnsi"/>
              </w:rPr>
              <w:t xml:space="preserve"> becomes diegetic as it is crackled and muffled as though being played over a radio. This creates a cold, clinical sense in the audience as it alludes to large, impersonal spaces such as supermarkets or </w:t>
            </w:r>
            <w:proofErr w:type="gramStart"/>
            <w:r w:rsidRPr="00AE0BD3">
              <w:rPr>
                <w:rFonts w:asciiTheme="majorHAnsi" w:hAnsiTheme="majorHAnsi"/>
              </w:rPr>
              <w:t>waiting rooms</w:t>
            </w:r>
            <w:proofErr w:type="gramEnd"/>
            <w:r w:rsidRPr="00AE0BD3">
              <w:rPr>
                <w:rFonts w:asciiTheme="majorHAnsi" w:hAnsiTheme="majorHAnsi"/>
              </w:rPr>
              <w:t>, constructing the idea that while Nigel may have lots of material items his house is devoid of love or familiarity.</w:t>
            </w:r>
          </w:p>
        </w:tc>
      </w:tr>
      <w:tr w:rsidR="00AE0BD3" w:rsidRPr="00AE0BD3" w14:paraId="7FC840DF" w14:textId="77777777" w:rsidTr="00AE0BD3">
        <w:tc>
          <w:tcPr>
            <w:tcW w:w="1838" w:type="dxa"/>
          </w:tcPr>
          <w:p w14:paraId="7A11EA85" w14:textId="77777777" w:rsidR="00AE0BD3" w:rsidRPr="00AE0BD3" w:rsidRDefault="00AE0BD3" w:rsidP="006F7BC6">
            <w:pPr>
              <w:rPr>
                <w:rFonts w:asciiTheme="majorHAnsi" w:hAnsiTheme="majorHAnsi"/>
              </w:rPr>
            </w:pPr>
            <w:r w:rsidRPr="00AE0BD3">
              <w:rPr>
                <w:rFonts w:asciiTheme="majorHAnsi" w:hAnsiTheme="majorHAnsi"/>
              </w:rPr>
              <w:t>Camera techniques</w:t>
            </w:r>
          </w:p>
        </w:tc>
        <w:tc>
          <w:tcPr>
            <w:tcW w:w="13154" w:type="dxa"/>
          </w:tcPr>
          <w:p w14:paraId="1C5EE6C8" w14:textId="77777777" w:rsidR="00AE0BD3" w:rsidRPr="00AE0BD3" w:rsidRDefault="00AE0BD3" w:rsidP="006F7BC6">
            <w:pPr>
              <w:rPr>
                <w:rFonts w:asciiTheme="majorHAnsi" w:hAnsiTheme="majorHAnsi"/>
              </w:rPr>
            </w:pPr>
            <w:r w:rsidRPr="00AE0BD3">
              <w:rPr>
                <w:rFonts w:asciiTheme="majorHAnsi" w:hAnsiTheme="majorHAnsi"/>
              </w:rPr>
              <w:t xml:space="preserve">When Nigel asks Alex to take his pills and Alex doesn’t respond, a long shot from one end of the table tracks in to him very slowly, creating a subtle sense of danger in the audience that </w:t>
            </w:r>
            <w:proofErr w:type="spellStart"/>
            <w:r w:rsidRPr="00AE0BD3">
              <w:rPr>
                <w:rFonts w:asciiTheme="majorHAnsi" w:hAnsiTheme="majorHAnsi"/>
              </w:rPr>
              <w:t>emphasises</w:t>
            </w:r>
            <w:proofErr w:type="spellEnd"/>
            <w:r w:rsidRPr="00AE0BD3">
              <w:rPr>
                <w:rFonts w:asciiTheme="majorHAnsi" w:hAnsiTheme="majorHAnsi"/>
              </w:rPr>
              <w:t xml:space="preserve"> the danger faced by these young people who will be the last alive in the world. </w:t>
            </w:r>
          </w:p>
        </w:tc>
      </w:tr>
    </w:tbl>
    <w:p w14:paraId="406DB062" w14:textId="77777777" w:rsidR="00AE0BD3" w:rsidRPr="00AE0BD3" w:rsidRDefault="00AE0BD3" w:rsidP="00AE0BD3">
      <w:pPr>
        <w:rPr>
          <w:rFonts w:asciiTheme="majorHAnsi" w:hAnsiTheme="majorHAnsi"/>
          <w:i/>
        </w:rPr>
      </w:pPr>
      <w:r w:rsidRPr="00AE0BD3">
        <w:rPr>
          <w:rFonts w:asciiTheme="majorHAnsi" w:hAnsiTheme="majorHAnsi"/>
        </w:rPr>
        <w:br/>
      </w:r>
      <w:r w:rsidRPr="00AE0BD3">
        <w:rPr>
          <w:rFonts w:asciiTheme="majorHAnsi" w:hAnsiTheme="majorHAnsi"/>
          <w:b/>
        </w:rPr>
        <w:t>Combination production elements:</w:t>
      </w:r>
      <w:r w:rsidRPr="00AE0BD3">
        <w:rPr>
          <w:rFonts w:asciiTheme="majorHAnsi" w:hAnsiTheme="majorHAnsi"/>
          <w:b/>
        </w:rPr>
        <w:br/>
      </w:r>
      <w:r w:rsidRPr="00AE0BD3">
        <w:rPr>
          <w:rFonts w:asciiTheme="majorHAnsi" w:hAnsiTheme="majorHAnsi"/>
          <w:i/>
        </w:rPr>
        <w:t xml:space="preserve">Choose two combinations </w:t>
      </w:r>
    </w:p>
    <w:tbl>
      <w:tblPr>
        <w:tblStyle w:val="TableGrid"/>
        <w:tblW w:w="0" w:type="auto"/>
        <w:tblLook w:val="04A0" w:firstRow="1" w:lastRow="0" w:firstColumn="1" w:lastColumn="0" w:noHBand="0" w:noVBand="1"/>
      </w:tblPr>
      <w:tblGrid>
        <w:gridCol w:w="1941"/>
        <w:gridCol w:w="2024"/>
        <w:gridCol w:w="11088"/>
      </w:tblGrid>
      <w:tr w:rsidR="00AE0BD3" w:rsidRPr="00AE0BD3" w14:paraId="4D7A4423" w14:textId="77777777" w:rsidTr="00AE0BD3">
        <w:trPr>
          <w:trHeight w:val="761"/>
        </w:trPr>
        <w:tc>
          <w:tcPr>
            <w:tcW w:w="1941" w:type="dxa"/>
          </w:tcPr>
          <w:p w14:paraId="4B1485BA" w14:textId="77777777" w:rsidR="00AE0BD3" w:rsidRPr="00AE0BD3" w:rsidRDefault="00AE0BD3" w:rsidP="006F7BC6">
            <w:pPr>
              <w:rPr>
                <w:rFonts w:asciiTheme="majorHAnsi" w:hAnsiTheme="majorHAnsi"/>
              </w:rPr>
            </w:pPr>
            <w:r w:rsidRPr="00AE0BD3">
              <w:rPr>
                <w:rFonts w:asciiTheme="majorHAnsi" w:hAnsiTheme="majorHAnsi"/>
              </w:rPr>
              <w:t>Production element 1</w:t>
            </w:r>
          </w:p>
        </w:tc>
        <w:tc>
          <w:tcPr>
            <w:tcW w:w="2024" w:type="dxa"/>
          </w:tcPr>
          <w:p w14:paraId="6D5B2083" w14:textId="77777777" w:rsidR="00AE0BD3" w:rsidRPr="00AE0BD3" w:rsidRDefault="00AE0BD3" w:rsidP="006F7BC6">
            <w:pPr>
              <w:rPr>
                <w:rFonts w:asciiTheme="majorHAnsi" w:hAnsiTheme="majorHAnsi"/>
              </w:rPr>
            </w:pPr>
            <w:r w:rsidRPr="00AE0BD3">
              <w:rPr>
                <w:rFonts w:asciiTheme="majorHAnsi" w:hAnsiTheme="majorHAnsi"/>
              </w:rPr>
              <w:t>Production element 2</w:t>
            </w:r>
          </w:p>
        </w:tc>
        <w:tc>
          <w:tcPr>
            <w:tcW w:w="11088" w:type="dxa"/>
          </w:tcPr>
          <w:p w14:paraId="5BFB29AA" w14:textId="77777777" w:rsidR="00AE0BD3" w:rsidRPr="00AE0BD3" w:rsidRDefault="00AE0BD3" w:rsidP="006F7BC6">
            <w:pPr>
              <w:rPr>
                <w:rFonts w:asciiTheme="majorHAnsi" w:hAnsiTheme="majorHAnsi"/>
              </w:rPr>
            </w:pPr>
            <w:r w:rsidRPr="00AE0BD3">
              <w:rPr>
                <w:rFonts w:asciiTheme="majorHAnsi" w:hAnsiTheme="majorHAnsi"/>
              </w:rPr>
              <w:t xml:space="preserve">NDL sentence (remember to build your nominal groups!) </w:t>
            </w:r>
            <w:r w:rsidRPr="00AE0BD3">
              <w:rPr>
                <w:rFonts w:asciiTheme="majorHAnsi" w:hAnsiTheme="majorHAnsi"/>
              </w:rPr>
              <w:br/>
              <w:t>How does it engage the audience/establish narrative/communicate an idea?</w:t>
            </w:r>
          </w:p>
        </w:tc>
      </w:tr>
      <w:tr w:rsidR="00AE0BD3" w:rsidRPr="00AE0BD3" w14:paraId="4243A195" w14:textId="77777777" w:rsidTr="00AE0BD3">
        <w:trPr>
          <w:trHeight w:val="2059"/>
        </w:trPr>
        <w:tc>
          <w:tcPr>
            <w:tcW w:w="1941" w:type="dxa"/>
          </w:tcPr>
          <w:p w14:paraId="6694C356" w14:textId="77777777" w:rsidR="00AE0BD3" w:rsidRPr="00AE0BD3" w:rsidRDefault="00AE0BD3" w:rsidP="006F7BC6">
            <w:pPr>
              <w:rPr>
                <w:rFonts w:asciiTheme="majorHAnsi" w:hAnsiTheme="majorHAnsi"/>
              </w:rPr>
            </w:pPr>
            <w:proofErr w:type="spellStart"/>
            <w:r w:rsidRPr="00AE0BD3">
              <w:rPr>
                <w:rFonts w:asciiTheme="majorHAnsi" w:hAnsiTheme="majorHAnsi"/>
              </w:rPr>
              <w:t>Mise</w:t>
            </w:r>
            <w:proofErr w:type="spellEnd"/>
            <w:r w:rsidRPr="00AE0BD3">
              <w:rPr>
                <w:rFonts w:asciiTheme="majorHAnsi" w:hAnsiTheme="majorHAnsi"/>
              </w:rPr>
              <w:t>-en-scene</w:t>
            </w:r>
          </w:p>
        </w:tc>
        <w:tc>
          <w:tcPr>
            <w:tcW w:w="2024" w:type="dxa"/>
          </w:tcPr>
          <w:p w14:paraId="7416A529" w14:textId="77777777" w:rsidR="00AE0BD3" w:rsidRPr="00AE0BD3" w:rsidRDefault="00AE0BD3" w:rsidP="006F7BC6">
            <w:pPr>
              <w:rPr>
                <w:rFonts w:asciiTheme="majorHAnsi" w:hAnsiTheme="majorHAnsi"/>
              </w:rPr>
            </w:pPr>
            <w:r w:rsidRPr="00AE0BD3">
              <w:rPr>
                <w:rFonts w:asciiTheme="majorHAnsi" w:hAnsiTheme="majorHAnsi"/>
              </w:rPr>
              <w:t>Acting techniques</w:t>
            </w:r>
          </w:p>
        </w:tc>
        <w:tc>
          <w:tcPr>
            <w:tcW w:w="11088" w:type="dxa"/>
          </w:tcPr>
          <w:p w14:paraId="23CB1DD1" w14:textId="77777777" w:rsidR="00AE0BD3" w:rsidRPr="00AE0BD3" w:rsidRDefault="00AE0BD3" w:rsidP="006F7BC6">
            <w:pPr>
              <w:rPr>
                <w:rFonts w:asciiTheme="majorHAnsi" w:hAnsiTheme="majorHAnsi"/>
              </w:rPr>
            </w:pPr>
            <w:r w:rsidRPr="00AE0BD3">
              <w:rPr>
                <w:rFonts w:asciiTheme="majorHAnsi" w:hAnsiTheme="majorHAnsi"/>
              </w:rPr>
              <w:t xml:space="preserve">The </w:t>
            </w:r>
            <w:proofErr w:type="spellStart"/>
            <w:r w:rsidRPr="00AE0BD3">
              <w:rPr>
                <w:rFonts w:asciiTheme="majorHAnsi" w:hAnsiTheme="majorHAnsi"/>
              </w:rPr>
              <w:t>mise</w:t>
            </w:r>
            <w:proofErr w:type="spellEnd"/>
            <w:r w:rsidRPr="00AE0BD3">
              <w:rPr>
                <w:rFonts w:asciiTheme="majorHAnsi" w:hAnsiTheme="majorHAnsi"/>
              </w:rPr>
              <w:t xml:space="preserve">-en-scene of Alex’s costume in this scene would seem to most viewers to be that of a well-behaved, respectable young man as he wears a neat collared shirt, an argyle-patterned jumper and has his hair neatly combed. However, </w:t>
            </w:r>
            <w:proofErr w:type="spellStart"/>
            <w:r w:rsidRPr="00AE0BD3">
              <w:rPr>
                <w:rFonts w:asciiTheme="majorHAnsi" w:hAnsiTheme="majorHAnsi"/>
              </w:rPr>
              <w:t>Cuaron</w:t>
            </w:r>
            <w:proofErr w:type="spellEnd"/>
            <w:r w:rsidRPr="00AE0BD3">
              <w:rPr>
                <w:rFonts w:asciiTheme="majorHAnsi" w:hAnsiTheme="majorHAnsi"/>
              </w:rPr>
              <w:t xml:space="preserve"> contrasts this strongly with </w:t>
            </w:r>
            <w:proofErr w:type="spellStart"/>
            <w:r w:rsidRPr="00AE0BD3">
              <w:rPr>
                <w:rFonts w:asciiTheme="majorHAnsi" w:hAnsiTheme="majorHAnsi"/>
              </w:rPr>
              <w:t>Westwick’s</w:t>
            </w:r>
            <w:proofErr w:type="spellEnd"/>
            <w:r w:rsidRPr="00AE0BD3">
              <w:rPr>
                <w:rFonts w:asciiTheme="majorHAnsi" w:hAnsiTheme="majorHAnsi"/>
              </w:rPr>
              <w:t xml:space="preserve"> acting techniques of downcast eyes and silence that construct him to be rudely ignoring the others in the room. This suggests that the youths of Theo’s world are spoilt as they are lavished with gifts like nice clothing and yet remain totally socially disconnected. </w:t>
            </w:r>
          </w:p>
        </w:tc>
      </w:tr>
      <w:tr w:rsidR="00AE0BD3" w:rsidRPr="00AE0BD3" w14:paraId="30FE6040" w14:textId="77777777" w:rsidTr="00AE0BD3">
        <w:trPr>
          <w:trHeight w:val="2820"/>
        </w:trPr>
        <w:tc>
          <w:tcPr>
            <w:tcW w:w="1941" w:type="dxa"/>
          </w:tcPr>
          <w:p w14:paraId="379AB5FC" w14:textId="77777777" w:rsidR="00AE0BD3" w:rsidRPr="00AE0BD3" w:rsidRDefault="00AE0BD3" w:rsidP="006F7BC6">
            <w:pPr>
              <w:rPr>
                <w:rFonts w:asciiTheme="majorHAnsi" w:hAnsiTheme="majorHAnsi"/>
              </w:rPr>
            </w:pPr>
            <w:r w:rsidRPr="00AE0BD3">
              <w:rPr>
                <w:rFonts w:asciiTheme="majorHAnsi" w:hAnsiTheme="majorHAnsi"/>
              </w:rPr>
              <w:t xml:space="preserve">Camera techniques </w:t>
            </w:r>
          </w:p>
        </w:tc>
        <w:tc>
          <w:tcPr>
            <w:tcW w:w="2024" w:type="dxa"/>
          </w:tcPr>
          <w:p w14:paraId="45444AC1" w14:textId="77777777" w:rsidR="00AE0BD3" w:rsidRPr="00AE0BD3" w:rsidRDefault="00AE0BD3" w:rsidP="006F7BC6">
            <w:pPr>
              <w:rPr>
                <w:rFonts w:asciiTheme="majorHAnsi" w:hAnsiTheme="majorHAnsi"/>
              </w:rPr>
            </w:pPr>
            <w:r w:rsidRPr="00AE0BD3">
              <w:rPr>
                <w:rFonts w:asciiTheme="majorHAnsi" w:hAnsiTheme="majorHAnsi"/>
              </w:rPr>
              <w:t>Sound</w:t>
            </w:r>
          </w:p>
        </w:tc>
        <w:tc>
          <w:tcPr>
            <w:tcW w:w="11088" w:type="dxa"/>
          </w:tcPr>
          <w:p w14:paraId="67F4AF85" w14:textId="77777777" w:rsidR="00AE0BD3" w:rsidRPr="00AE0BD3" w:rsidRDefault="00AE0BD3" w:rsidP="006F7BC6">
            <w:pPr>
              <w:rPr>
                <w:rFonts w:asciiTheme="majorHAnsi" w:hAnsiTheme="majorHAnsi"/>
              </w:rPr>
            </w:pPr>
            <w:r w:rsidRPr="00AE0BD3">
              <w:rPr>
                <w:rFonts w:asciiTheme="majorHAnsi" w:hAnsiTheme="majorHAnsi"/>
              </w:rPr>
              <w:t xml:space="preserve">At the start of this scene, when Theo arrives at Nigel’s house, the previously non-diegetic sound becomes crackly and muted, as though it is playing on a radio.  </w:t>
            </w:r>
            <w:proofErr w:type="spellStart"/>
            <w:r w:rsidRPr="00AE0BD3">
              <w:rPr>
                <w:rFonts w:asciiTheme="majorHAnsi" w:hAnsiTheme="majorHAnsi"/>
              </w:rPr>
              <w:t>Cuaron</w:t>
            </w:r>
            <w:proofErr w:type="spellEnd"/>
            <w:r w:rsidRPr="00AE0BD3">
              <w:rPr>
                <w:rFonts w:asciiTheme="majorHAnsi" w:hAnsiTheme="majorHAnsi"/>
              </w:rPr>
              <w:t xml:space="preserve"> creates a sound perspective in which the echo of the radio makes the space seem large and impersonal. This sense is </w:t>
            </w:r>
            <w:proofErr w:type="spellStart"/>
            <w:r w:rsidRPr="00AE0BD3">
              <w:rPr>
                <w:rFonts w:asciiTheme="majorHAnsi" w:hAnsiTheme="majorHAnsi"/>
              </w:rPr>
              <w:t>emphasises</w:t>
            </w:r>
            <w:proofErr w:type="spellEnd"/>
            <w:r w:rsidRPr="00AE0BD3">
              <w:rPr>
                <w:rFonts w:asciiTheme="majorHAnsi" w:hAnsiTheme="majorHAnsi"/>
              </w:rPr>
              <w:t xml:space="preserve"> by the camera techniques; in a few places in the scene </w:t>
            </w:r>
            <w:proofErr w:type="spellStart"/>
            <w:r w:rsidRPr="00AE0BD3">
              <w:rPr>
                <w:rFonts w:asciiTheme="majorHAnsi" w:hAnsiTheme="majorHAnsi"/>
              </w:rPr>
              <w:t>Cuaron</w:t>
            </w:r>
            <w:proofErr w:type="spellEnd"/>
            <w:r w:rsidRPr="00AE0BD3">
              <w:rPr>
                <w:rFonts w:asciiTheme="majorHAnsi" w:hAnsiTheme="majorHAnsi"/>
              </w:rPr>
              <w:t xml:space="preserve"> uses long or extreme long shots that create a plan </w:t>
            </w:r>
            <w:proofErr w:type="spellStart"/>
            <w:r w:rsidRPr="00AE0BD3">
              <w:rPr>
                <w:rFonts w:asciiTheme="majorHAnsi" w:hAnsiTheme="majorHAnsi"/>
              </w:rPr>
              <w:t>americain</w:t>
            </w:r>
            <w:proofErr w:type="spellEnd"/>
            <w:r w:rsidRPr="00AE0BD3">
              <w:rPr>
                <w:rFonts w:asciiTheme="majorHAnsi" w:hAnsiTheme="majorHAnsi"/>
              </w:rPr>
              <w:t xml:space="preserve"> effect in that they make the characters seem very small in the space they are in and thus create a sense of loneliness in Nigel’s house. This combines with the sound used to create the idea that although Nigel has a large house with many material items, ultimately he is lonely as the human race is slowly destroying itself. </w:t>
            </w:r>
          </w:p>
        </w:tc>
      </w:tr>
    </w:tbl>
    <w:p w14:paraId="29BF5669" w14:textId="77777777" w:rsidR="00AE0BD3" w:rsidRPr="00AE0BD3" w:rsidRDefault="00AE0BD3" w:rsidP="00AE0BD3">
      <w:pPr>
        <w:rPr>
          <w:rFonts w:asciiTheme="majorHAnsi" w:hAnsiTheme="majorHAnsi"/>
        </w:rPr>
      </w:pPr>
      <w:r w:rsidRPr="00AE0BD3">
        <w:rPr>
          <w:rFonts w:asciiTheme="majorHAnsi" w:hAnsiTheme="majorHAnsi"/>
        </w:rPr>
        <w:t xml:space="preserve"> </w:t>
      </w:r>
    </w:p>
    <w:p w14:paraId="2C62C7D9" w14:textId="77777777" w:rsidR="00AE0BD3" w:rsidRPr="00AE0BD3" w:rsidRDefault="00AE0BD3" w:rsidP="00AE0BD3">
      <w:pPr>
        <w:rPr>
          <w:rFonts w:asciiTheme="majorHAnsi" w:hAnsiTheme="majorHAnsi"/>
          <w:i/>
        </w:rPr>
      </w:pPr>
      <w:r w:rsidRPr="00AE0BD3">
        <w:rPr>
          <w:rFonts w:asciiTheme="majorHAnsi" w:hAnsiTheme="majorHAnsi"/>
          <w:b/>
        </w:rPr>
        <w:t xml:space="preserve">Key story elements: </w:t>
      </w:r>
      <w:r w:rsidRPr="00AE0BD3">
        <w:rPr>
          <w:rFonts w:asciiTheme="majorHAnsi" w:hAnsiTheme="majorHAnsi"/>
          <w:b/>
        </w:rPr>
        <w:br/>
      </w:r>
      <w:r w:rsidRPr="00AE0BD3">
        <w:rPr>
          <w:rFonts w:asciiTheme="majorHAnsi" w:hAnsiTheme="majorHAnsi"/>
          <w:i/>
        </w:rPr>
        <w:t xml:space="preserve">Choose two </w:t>
      </w:r>
    </w:p>
    <w:tbl>
      <w:tblPr>
        <w:tblStyle w:val="TableGrid"/>
        <w:tblW w:w="0" w:type="auto"/>
        <w:tblLook w:val="04A0" w:firstRow="1" w:lastRow="0" w:firstColumn="1" w:lastColumn="0" w:noHBand="0" w:noVBand="1"/>
      </w:tblPr>
      <w:tblGrid>
        <w:gridCol w:w="1706"/>
        <w:gridCol w:w="3188"/>
        <w:gridCol w:w="9984"/>
      </w:tblGrid>
      <w:tr w:rsidR="00AE0BD3" w:rsidRPr="00AE0BD3" w14:paraId="0C0579CF" w14:textId="77777777" w:rsidTr="00AE0BD3">
        <w:trPr>
          <w:trHeight w:val="258"/>
        </w:trPr>
        <w:tc>
          <w:tcPr>
            <w:tcW w:w="1706" w:type="dxa"/>
          </w:tcPr>
          <w:p w14:paraId="6499912B" w14:textId="77777777" w:rsidR="00AE0BD3" w:rsidRPr="00AE0BD3" w:rsidRDefault="00AE0BD3" w:rsidP="006F7BC6">
            <w:pPr>
              <w:rPr>
                <w:rFonts w:asciiTheme="majorHAnsi" w:hAnsiTheme="majorHAnsi"/>
              </w:rPr>
            </w:pPr>
            <w:r w:rsidRPr="00AE0BD3">
              <w:rPr>
                <w:rFonts w:asciiTheme="majorHAnsi" w:hAnsiTheme="majorHAnsi"/>
              </w:rPr>
              <w:t>Story element</w:t>
            </w:r>
          </w:p>
        </w:tc>
        <w:tc>
          <w:tcPr>
            <w:tcW w:w="3188" w:type="dxa"/>
          </w:tcPr>
          <w:p w14:paraId="72630771" w14:textId="77777777" w:rsidR="00AE0BD3" w:rsidRPr="00AE0BD3" w:rsidRDefault="00AE0BD3" w:rsidP="006F7BC6">
            <w:pPr>
              <w:rPr>
                <w:rFonts w:asciiTheme="majorHAnsi" w:hAnsiTheme="majorHAnsi"/>
              </w:rPr>
            </w:pPr>
            <w:r w:rsidRPr="00AE0BD3">
              <w:rPr>
                <w:rFonts w:asciiTheme="majorHAnsi" w:hAnsiTheme="majorHAnsi"/>
              </w:rPr>
              <w:t>Production element/s that construct this story element</w:t>
            </w:r>
          </w:p>
        </w:tc>
        <w:tc>
          <w:tcPr>
            <w:tcW w:w="9984" w:type="dxa"/>
          </w:tcPr>
          <w:p w14:paraId="5C217EAC" w14:textId="77777777" w:rsidR="00AE0BD3" w:rsidRPr="00AE0BD3" w:rsidRDefault="00AE0BD3" w:rsidP="006F7BC6">
            <w:pPr>
              <w:rPr>
                <w:rFonts w:asciiTheme="majorHAnsi" w:hAnsiTheme="majorHAnsi"/>
              </w:rPr>
            </w:pPr>
            <w:r w:rsidRPr="00AE0BD3">
              <w:rPr>
                <w:rFonts w:asciiTheme="majorHAnsi" w:hAnsiTheme="majorHAnsi"/>
              </w:rPr>
              <w:t xml:space="preserve">NDL sentence (remember to build your nominal groups!) </w:t>
            </w:r>
            <w:r w:rsidRPr="00AE0BD3">
              <w:rPr>
                <w:rFonts w:asciiTheme="majorHAnsi" w:hAnsiTheme="majorHAnsi"/>
              </w:rPr>
              <w:br/>
              <w:t>How does it engage the audience/establish narrative/communicate an idea?</w:t>
            </w:r>
          </w:p>
        </w:tc>
      </w:tr>
      <w:tr w:rsidR="00AE0BD3" w:rsidRPr="00AE0BD3" w14:paraId="1422F967" w14:textId="77777777" w:rsidTr="00AE0BD3">
        <w:trPr>
          <w:trHeight w:val="248"/>
        </w:trPr>
        <w:tc>
          <w:tcPr>
            <w:tcW w:w="1706" w:type="dxa"/>
          </w:tcPr>
          <w:p w14:paraId="491EAE33" w14:textId="77777777" w:rsidR="00AE0BD3" w:rsidRPr="00AE0BD3" w:rsidRDefault="00AE0BD3" w:rsidP="006F7BC6">
            <w:pPr>
              <w:rPr>
                <w:rFonts w:asciiTheme="majorHAnsi" w:hAnsiTheme="majorHAnsi"/>
              </w:rPr>
            </w:pPr>
            <w:r w:rsidRPr="00AE0BD3">
              <w:rPr>
                <w:rFonts w:asciiTheme="majorHAnsi" w:hAnsiTheme="majorHAnsi"/>
              </w:rPr>
              <w:t>Point of view</w:t>
            </w:r>
          </w:p>
        </w:tc>
        <w:tc>
          <w:tcPr>
            <w:tcW w:w="3188" w:type="dxa"/>
          </w:tcPr>
          <w:p w14:paraId="390DB69D" w14:textId="77777777" w:rsidR="00AE0BD3" w:rsidRPr="00AE0BD3" w:rsidRDefault="00AE0BD3" w:rsidP="006F7BC6">
            <w:pPr>
              <w:rPr>
                <w:rFonts w:asciiTheme="majorHAnsi" w:hAnsiTheme="majorHAnsi"/>
              </w:rPr>
            </w:pPr>
            <w:r w:rsidRPr="00AE0BD3">
              <w:rPr>
                <w:rFonts w:asciiTheme="majorHAnsi" w:hAnsiTheme="majorHAnsi"/>
              </w:rPr>
              <w:t>Camera techniques</w:t>
            </w:r>
          </w:p>
        </w:tc>
        <w:tc>
          <w:tcPr>
            <w:tcW w:w="9984" w:type="dxa"/>
          </w:tcPr>
          <w:p w14:paraId="5E2387F0" w14:textId="77777777" w:rsidR="00AE0BD3" w:rsidRPr="00AE0BD3" w:rsidRDefault="00AE0BD3" w:rsidP="006F7BC6">
            <w:pPr>
              <w:rPr>
                <w:rFonts w:asciiTheme="majorHAnsi" w:hAnsiTheme="majorHAnsi"/>
              </w:rPr>
            </w:pPr>
            <w:r w:rsidRPr="00AE0BD3">
              <w:rPr>
                <w:rFonts w:asciiTheme="majorHAnsi" w:hAnsiTheme="majorHAnsi"/>
              </w:rPr>
              <w:t xml:space="preserve">In a few shots in this scene, the </w:t>
            </w:r>
            <w:proofErr w:type="spellStart"/>
            <w:r w:rsidRPr="00AE0BD3">
              <w:rPr>
                <w:rFonts w:asciiTheme="majorHAnsi" w:hAnsiTheme="majorHAnsi"/>
              </w:rPr>
              <w:t>Cuaron</w:t>
            </w:r>
            <w:proofErr w:type="spellEnd"/>
            <w:r w:rsidRPr="00AE0BD3">
              <w:rPr>
                <w:rFonts w:asciiTheme="majorHAnsi" w:hAnsiTheme="majorHAnsi"/>
              </w:rPr>
              <w:t xml:space="preserve"> uses a stuttering, moving camera to create the sense that it has been handheld, giving the audience the impression that the camera operator is in fact within the </w:t>
            </w:r>
            <w:proofErr w:type="spellStart"/>
            <w:r w:rsidRPr="00AE0BD3">
              <w:rPr>
                <w:rFonts w:asciiTheme="majorHAnsi" w:hAnsiTheme="majorHAnsi"/>
              </w:rPr>
              <w:t>diegesis</w:t>
            </w:r>
            <w:proofErr w:type="spellEnd"/>
            <w:r w:rsidRPr="00AE0BD3">
              <w:rPr>
                <w:rFonts w:asciiTheme="majorHAnsi" w:hAnsiTheme="majorHAnsi"/>
              </w:rPr>
              <w:t xml:space="preserve"> and another, unseen character from whose point of view we are seeing the film from. </w:t>
            </w:r>
          </w:p>
        </w:tc>
      </w:tr>
      <w:tr w:rsidR="00AE0BD3" w:rsidRPr="00AE0BD3" w14:paraId="69FA8A0F" w14:textId="77777777" w:rsidTr="00AE0BD3">
        <w:trPr>
          <w:trHeight w:val="258"/>
        </w:trPr>
        <w:tc>
          <w:tcPr>
            <w:tcW w:w="1706" w:type="dxa"/>
          </w:tcPr>
          <w:p w14:paraId="1CC69786" w14:textId="77777777" w:rsidR="00AE0BD3" w:rsidRPr="00AE0BD3" w:rsidRDefault="00AE0BD3" w:rsidP="006F7BC6">
            <w:pPr>
              <w:rPr>
                <w:rFonts w:asciiTheme="majorHAnsi" w:hAnsiTheme="majorHAnsi"/>
              </w:rPr>
            </w:pPr>
            <w:r w:rsidRPr="00AE0BD3">
              <w:rPr>
                <w:rFonts w:asciiTheme="majorHAnsi" w:hAnsiTheme="majorHAnsi"/>
              </w:rPr>
              <w:t>Character</w:t>
            </w:r>
          </w:p>
        </w:tc>
        <w:tc>
          <w:tcPr>
            <w:tcW w:w="3188" w:type="dxa"/>
          </w:tcPr>
          <w:p w14:paraId="09AF9E83" w14:textId="77777777" w:rsidR="00AE0BD3" w:rsidRPr="00AE0BD3" w:rsidRDefault="00AE0BD3" w:rsidP="006F7BC6">
            <w:pPr>
              <w:rPr>
                <w:rFonts w:asciiTheme="majorHAnsi" w:hAnsiTheme="majorHAnsi"/>
              </w:rPr>
            </w:pPr>
            <w:proofErr w:type="spellStart"/>
            <w:r w:rsidRPr="00AE0BD3">
              <w:rPr>
                <w:rFonts w:asciiTheme="majorHAnsi" w:hAnsiTheme="majorHAnsi"/>
              </w:rPr>
              <w:t>Mise</w:t>
            </w:r>
            <w:proofErr w:type="spellEnd"/>
            <w:r w:rsidRPr="00AE0BD3">
              <w:rPr>
                <w:rFonts w:asciiTheme="majorHAnsi" w:hAnsiTheme="majorHAnsi"/>
              </w:rPr>
              <w:t>-en-scene</w:t>
            </w:r>
          </w:p>
        </w:tc>
        <w:tc>
          <w:tcPr>
            <w:tcW w:w="9984" w:type="dxa"/>
          </w:tcPr>
          <w:p w14:paraId="3160CF39" w14:textId="77777777" w:rsidR="00AE0BD3" w:rsidRPr="00AE0BD3" w:rsidRDefault="00AE0BD3" w:rsidP="006F7BC6">
            <w:pPr>
              <w:rPr>
                <w:rFonts w:asciiTheme="majorHAnsi" w:hAnsiTheme="majorHAnsi"/>
              </w:rPr>
            </w:pPr>
            <w:r w:rsidRPr="00AE0BD3">
              <w:rPr>
                <w:rFonts w:asciiTheme="majorHAnsi" w:hAnsiTheme="majorHAnsi"/>
              </w:rPr>
              <w:t xml:space="preserve">In this scene </w:t>
            </w:r>
            <w:proofErr w:type="spellStart"/>
            <w:r w:rsidRPr="00AE0BD3">
              <w:rPr>
                <w:rFonts w:asciiTheme="majorHAnsi" w:hAnsiTheme="majorHAnsi"/>
              </w:rPr>
              <w:t>Cuaron</w:t>
            </w:r>
            <w:proofErr w:type="spellEnd"/>
            <w:r w:rsidRPr="00AE0BD3">
              <w:rPr>
                <w:rFonts w:asciiTheme="majorHAnsi" w:hAnsiTheme="majorHAnsi"/>
              </w:rPr>
              <w:t xml:space="preserve"> creates a clear contrast between the </w:t>
            </w:r>
            <w:proofErr w:type="spellStart"/>
            <w:r w:rsidRPr="00AE0BD3">
              <w:rPr>
                <w:rFonts w:asciiTheme="majorHAnsi" w:hAnsiTheme="majorHAnsi"/>
              </w:rPr>
              <w:t>mise</w:t>
            </w:r>
            <w:proofErr w:type="spellEnd"/>
            <w:r w:rsidRPr="00AE0BD3">
              <w:rPr>
                <w:rFonts w:asciiTheme="majorHAnsi" w:hAnsiTheme="majorHAnsi"/>
              </w:rPr>
              <w:t xml:space="preserve">-en-scene of Theo’s costume and that of the props in his pocket. Where his clean, neat black suit suggests he is professional and in control the props that he pulls out of his pockets, including cigarettes, alcohol and painkillers, highlights his reliance on drugs and the earlier implication that he is struggling to cope with life. By contrasting the two, </w:t>
            </w:r>
            <w:proofErr w:type="spellStart"/>
            <w:r w:rsidRPr="00AE0BD3">
              <w:rPr>
                <w:rFonts w:asciiTheme="majorHAnsi" w:hAnsiTheme="majorHAnsi"/>
              </w:rPr>
              <w:t>Cuaron</w:t>
            </w:r>
            <w:proofErr w:type="spellEnd"/>
            <w:r w:rsidRPr="00AE0BD3">
              <w:rPr>
                <w:rFonts w:asciiTheme="majorHAnsi" w:hAnsiTheme="majorHAnsi"/>
              </w:rPr>
              <w:t xml:space="preserve"> suggests that Theo’s character might be changing and that while he may still have his flaws he is slowly becoming more responsible. </w:t>
            </w:r>
          </w:p>
        </w:tc>
      </w:tr>
    </w:tbl>
    <w:p w14:paraId="4B8F3ECF" w14:textId="77777777" w:rsidR="00AE0BD3" w:rsidRPr="00AE0BD3" w:rsidRDefault="00AE0BD3" w:rsidP="00AE0BD3">
      <w:pPr>
        <w:rPr>
          <w:rFonts w:asciiTheme="majorHAnsi" w:hAnsiTheme="majorHAnsi"/>
        </w:rPr>
      </w:pPr>
      <w:r w:rsidRPr="00AE0BD3">
        <w:rPr>
          <w:rFonts w:asciiTheme="majorHAnsi" w:hAnsiTheme="majorHAnsi"/>
        </w:rPr>
        <w:br/>
      </w:r>
      <w:r w:rsidRPr="00AE0BD3">
        <w:rPr>
          <w:rFonts w:asciiTheme="majorHAnsi" w:hAnsiTheme="majorHAnsi"/>
          <w:b/>
        </w:rPr>
        <w:t xml:space="preserve">Link to genre/style or audience reception: </w:t>
      </w:r>
      <w:r w:rsidRPr="00AE0BD3">
        <w:rPr>
          <w:rFonts w:asciiTheme="majorHAnsi" w:hAnsiTheme="majorHAnsi"/>
          <w:b/>
        </w:rPr>
        <w:br/>
      </w:r>
      <w:r w:rsidRPr="00AE0BD3">
        <w:rPr>
          <w:rFonts w:asciiTheme="majorHAnsi" w:hAnsiTheme="majorHAnsi"/>
        </w:rPr>
        <w:t xml:space="preserve">The hand-held camera effect in this scene, constructed by a moving, stuttering camera, constructs the idea that the camera is actually being controlled by another character, somebody within Theo’s world. This is a convention of the documentary genre, as documentary makers are involved in the action that they are filming, and so </w:t>
      </w:r>
      <w:proofErr w:type="spellStart"/>
      <w:r w:rsidRPr="00AE0BD3">
        <w:rPr>
          <w:rFonts w:asciiTheme="majorHAnsi" w:hAnsiTheme="majorHAnsi"/>
        </w:rPr>
        <w:t>Cuaron</w:t>
      </w:r>
      <w:proofErr w:type="spellEnd"/>
      <w:r w:rsidRPr="00AE0BD3">
        <w:rPr>
          <w:rFonts w:asciiTheme="majorHAnsi" w:hAnsiTheme="majorHAnsi"/>
        </w:rPr>
        <w:t xml:space="preserve"> suggests, that the action is real and being filmed by somebody within the </w:t>
      </w:r>
      <w:proofErr w:type="spellStart"/>
      <w:r w:rsidRPr="00AE0BD3">
        <w:rPr>
          <w:rFonts w:asciiTheme="majorHAnsi" w:hAnsiTheme="majorHAnsi"/>
        </w:rPr>
        <w:t>diegesis</w:t>
      </w:r>
      <w:proofErr w:type="spellEnd"/>
      <w:r w:rsidRPr="00AE0BD3">
        <w:rPr>
          <w:rFonts w:asciiTheme="majorHAnsi" w:hAnsiTheme="majorHAnsi"/>
        </w:rPr>
        <w:t xml:space="preserve">. While the audience knows that this isn’t true, it still creates a sense of realism that allows them to become more engaged with the film and more drawn into it as they feel the perspective from which they are seeing the film is actually the point of view of another unseen character. </w:t>
      </w:r>
    </w:p>
    <w:p w14:paraId="5169717A" w14:textId="77777777" w:rsidR="00C60FED" w:rsidRPr="00AE0BD3" w:rsidRDefault="00AE0BD3">
      <w:pPr>
        <w:rPr>
          <w:rFonts w:asciiTheme="majorHAnsi" w:hAnsiTheme="majorHAnsi"/>
        </w:rPr>
      </w:pPr>
      <w:r w:rsidRPr="00AE0BD3">
        <w:rPr>
          <w:rFonts w:asciiTheme="majorHAnsi" w:hAnsiTheme="majorHAnsi"/>
        </w:rPr>
        <w:br/>
      </w:r>
      <w:r w:rsidRPr="00AE0BD3">
        <w:rPr>
          <w:rFonts w:asciiTheme="majorHAnsi" w:hAnsiTheme="majorHAnsi"/>
        </w:rPr>
        <w:br/>
      </w:r>
      <w:r w:rsidRPr="00AE0BD3">
        <w:rPr>
          <w:rFonts w:asciiTheme="majorHAnsi" w:hAnsiTheme="majorHAnsi"/>
        </w:rPr>
        <w:sym w:font="Wingdings" w:char="F0E0"/>
      </w:r>
      <w:r w:rsidRPr="00AE0BD3">
        <w:rPr>
          <w:rFonts w:asciiTheme="majorHAnsi" w:hAnsiTheme="majorHAnsi"/>
        </w:rPr>
        <w:t xml:space="preserve"> Now it’s your turn!! </w:t>
      </w:r>
      <w:bookmarkStart w:id="0" w:name="_GoBack"/>
      <w:bookmarkEnd w:id="0"/>
    </w:p>
    <w:sectPr w:rsidR="00C60FED" w:rsidRPr="00AE0BD3" w:rsidSect="003471E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E5"/>
    <w:rsid w:val="000852CB"/>
    <w:rsid w:val="003471E5"/>
    <w:rsid w:val="003E26CE"/>
    <w:rsid w:val="00607229"/>
    <w:rsid w:val="00A57129"/>
    <w:rsid w:val="00AE0BD3"/>
    <w:rsid w:val="00C60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BE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9F92-5032-E547-853B-643A66B3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1965</Words>
  <Characters>11204</Characters>
  <Application>Microsoft Macintosh Word</Application>
  <DocSecurity>0</DocSecurity>
  <Lines>93</Lines>
  <Paragraphs>26</Paragraphs>
  <ScaleCrop>false</ScaleCrop>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2</cp:revision>
  <dcterms:created xsi:type="dcterms:W3CDTF">2015-03-11T03:07:00Z</dcterms:created>
  <dcterms:modified xsi:type="dcterms:W3CDTF">2015-03-11T21:26:00Z</dcterms:modified>
</cp:coreProperties>
</file>