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3241"/>
        <w:tblW w:w="0" w:type="auto"/>
        <w:tblLook w:val="04A0" w:firstRow="1" w:lastRow="0" w:firstColumn="1" w:lastColumn="0" w:noHBand="0" w:noVBand="1"/>
      </w:tblPr>
      <w:tblGrid>
        <w:gridCol w:w="5056"/>
        <w:gridCol w:w="3460"/>
      </w:tblGrid>
      <w:tr w:rsidR="00161F91" w:rsidTr="00161F91">
        <w:tc>
          <w:tcPr>
            <w:tcW w:w="8516" w:type="dxa"/>
            <w:gridSpan w:val="2"/>
          </w:tcPr>
          <w:p w:rsidR="00DD5D26" w:rsidRPr="00DD5D26" w:rsidRDefault="00161F91" w:rsidP="00161F91">
            <w:pPr>
              <w:rPr>
                <w:rFonts w:asciiTheme="majorHAnsi" w:hAnsiTheme="majorHAnsi"/>
              </w:rPr>
            </w:pPr>
            <w:r w:rsidRPr="00DD5D26">
              <w:rPr>
                <w:rFonts w:asciiTheme="majorHAnsi" w:hAnsiTheme="majorHAnsi"/>
              </w:rPr>
              <w:t xml:space="preserve">We have just learnt and discussed some of the basics of advertising, in particular </w:t>
            </w:r>
            <w:r w:rsidR="00DD5D26" w:rsidRPr="00DD5D26">
              <w:rPr>
                <w:rFonts w:asciiTheme="majorHAnsi" w:hAnsiTheme="majorHAnsi"/>
              </w:rPr>
              <w:t>differentiation</w:t>
            </w:r>
            <w:r w:rsidRPr="00DD5D26">
              <w:rPr>
                <w:rFonts w:asciiTheme="majorHAnsi" w:hAnsiTheme="majorHAnsi"/>
              </w:rPr>
              <w:t xml:space="preserve">, </w:t>
            </w:r>
            <w:r w:rsidR="00DD5D26" w:rsidRPr="00DD5D26">
              <w:rPr>
                <w:rFonts w:asciiTheme="majorHAnsi" w:hAnsiTheme="majorHAnsi"/>
              </w:rPr>
              <w:t>demographics</w:t>
            </w:r>
            <w:r w:rsidRPr="00DD5D26">
              <w:rPr>
                <w:rFonts w:asciiTheme="majorHAnsi" w:hAnsiTheme="majorHAnsi"/>
              </w:rPr>
              <w:t xml:space="preserve">, and desire. </w:t>
            </w:r>
          </w:p>
          <w:p w:rsidR="00161F91" w:rsidRDefault="00161F91" w:rsidP="00161F91">
            <w:r w:rsidRPr="00DD5D26">
              <w:rPr>
                <w:rFonts w:asciiTheme="majorHAnsi" w:hAnsiTheme="majorHAnsi"/>
              </w:rPr>
              <w:br/>
            </w:r>
            <w:r w:rsidR="00DD5D26" w:rsidRPr="00DD5D26">
              <w:rPr>
                <w:rFonts w:asciiTheme="majorHAnsi" w:hAnsiTheme="majorHAnsi"/>
              </w:rPr>
              <w:t>In your workbooks, f</w:t>
            </w:r>
            <w:r w:rsidRPr="00DD5D26">
              <w:rPr>
                <w:rFonts w:asciiTheme="majorHAnsi" w:hAnsiTheme="majorHAnsi"/>
              </w:rPr>
              <w:t>or each of these products below write down and explain how the product could:</w:t>
            </w:r>
            <w:r w:rsidRPr="00DD5D26">
              <w:rPr>
                <w:rFonts w:asciiTheme="majorHAnsi" w:hAnsiTheme="majorHAnsi"/>
              </w:rPr>
              <w:br/>
              <w:t xml:space="preserve">a) </w:t>
            </w:r>
            <w:r w:rsidR="00DD5D26" w:rsidRPr="00DD5D26">
              <w:rPr>
                <w:rFonts w:asciiTheme="majorHAnsi" w:hAnsiTheme="majorHAnsi"/>
                <w:b/>
                <w:u w:val="single"/>
              </w:rPr>
              <w:t>Differentiate</w:t>
            </w:r>
            <w:r w:rsidRPr="00DD5D26">
              <w:rPr>
                <w:rFonts w:asciiTheme="majorHAnsi" w:hAnsiTheme="majorHAnsi"/>
              </w:rPr>
              <w:t xml:space="preserve"> from similar products</w:t>
            </w:r>
            <w:r w:rsidRPr="00DD5D26">
              <w:rPr>
                <w:rFonts w:asciiTheme="majorHAnsi" w:hAnsiTheme="majorHAnsi"/>
              </w:rPr>
              <w:br/>
              <w:t xml:space="preserve">b) Which </w:t>
            </w:r>
            <w:r w:rsidR="00DD5D26" w:rsidRPr="00DD5D26">
              <w:rPr>
                <w:rFonts w:asciiTheme="majorHAnsi" w:hAnsiTheme="majorHAnsi"/>
                <w:b/>
                <w:u w:val="single"/>
              </w:rPr>
              <w:t>demographic</w:t>
            </w:r>
            <w:r w:rsidRPr="00DD5D26">
              <w:rPr>
                <w:rFonts w:asciiTheme="majorHAnsi" w:hAnsiTheme="majorHAnsi"/>
              </w:rPr>
              <w:t xml:space="preserve"> or </w:t>
            </w:r>
            <w:r w:rsidR="00DD5D26" w:rsidRPr="00DD5D26">
              <w:rPr>
                <w:rFonts w:asciiTheme="majorHAnsi" w:hAnsiTheme="majorHAnsi"/>
              </w:rPr>
              <w:t>demographics</w:t>
            </w:r>
            <w:r w:rsidRPr="00DD5D26">
              <w:rPr>
                <w:rFonts w:asciiTheme="majorHAnsi" w:hAnsiTheme="majorHAnsi"/>
              </w:rPr>
              <w:t xml:space="preserve"> the product would appeal to</w:t>
            </w:r>
            <w:r w:rsidRPr="00DD5D26">
              <w:rPr>
                <w:rFonts w:asciiTheme="majorHAnsi" w:hAnsiTheme="majorHAnsi"/>
              </w:rPr>
              <w:br/>
              <w:t xml:space="preserve">c) </w:t>
            </w:r>
            <w:r w:rsidR="00DD5D26" w:rsidRPr="00DD5D26">
              <w:rPr>
                <w:rFonts w:asciiTheme="majorHAnsi" w:hAnsiTheme="majorHAnsi"/>
              </w:rPr>
              <w:t xml:space="preserve">How the brand could create a sense of </w:t>
            </w:r>
            <w:r w:rsidR="00DD5D26" w:rsidRPr="00DD5D26">
              <w:rPr>
                <w:rFonts w:asciiTheme="majorHAnsi" w:hAnsiTheme="majorHAnsi"/>
                <w:b/>
                <w:u w:val="single"/>
              </w:rPr>
              <w:t>desire</w:t>
            </w:r>
            <w:r w:rsidR="00DD5D26">
              <w:rPr>
                <w:rFonts w:asciiTheme="majorHAnsi" w:hAnsiTheme="majorHAnsi"/>
                <w:b/>
                <w:u w:val="single"/>
              </w:rPr>
              <w:br/>
            </w:r>
          </w:p>
        </w:tc>
      </w:tr>
      <w:tr w:rsidR="00161F91" w:rsidTr="00161F91">
        <w:tc>
          <w:tcPr>
            <w:tcW w:w="4776" w:type="dxa"/>
          </w:tcPr>
          <w:p w:rsidR="00161F91" w:rsidRDefault="00161F91" w:rsidP="00161F91">
            <w:r>
              <w:rPr>
                <w:noProof/>
              </w:rPr>
              <w:drawing>
                <wp:inline distT="0" distB="0" distL="0" distR="0" wp14:anchorId="6F58C884" wp14:editId="3C115CE6">
                  <wp:extent cx="1257300" cy="2112016"/>
                  <wp:effectExtent l="0" t="0" r="0" b="0"/>
                  <wp:docPr id="1" name="Picture 1" descr="Macintosh HD:Users:t09113071:Downloads:bottled_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09113071:Downloads:bottled_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11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</w:tcPr>
          <w:p w:rsidR="00161F91" w:rsidRDefault="00DD5D26" w:rsidP="00161F91">
            <w:r>
              <w:t xml:space="preserve">Bottled water </w:t>
            </w:r>
            <w:r>
              <w:br/>
              <w:t>$2.50</w:t>
            </w:r>
          </w:p>
        </w:tc>
      </w:tr>
      <w:tr w:rsidR="00161F91" w:rsidTr="00DD5D26">
        <w:trPr>
          <w:trHeight w:val="1613"/>
        </w:trPr>
        <w:tc>
          <w:tcPr>
            <w:tcW w:w="4776" w:type="dxa"/>
          </w:tcPr>
          <w:p w:rsidR="00161F91" w:rsidRDefault="00161F91" w:rsidP="00161F91">
            <w:r>
              <w:rPr>
                <w:noProof/>
              </w:rPr>
              <w:drawing>
                <wp:inline distT="0" distB="0" distL="0" distR="0" wp14:anchorId="0125C198" wp14:editId="20809620">
                  <wp:extent cx="1485900" cy="934506"/>
                  <wp:effectExtent l="0" t="0" r="0" b="5715"/>
                  <wp:docPr id="2" name="Picture 2" descr="Macintosh HD:Users:t09113071:Downloads:Apple-Watch-editi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t09113071:Downloads:Apple-Watch-editio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34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</w:tcPr>
          <w:p w:rsidR="00161F91" w:rsidRDefault="00DD5D26" w:rsidP="00161F91">
            <w:r>
              <w:t>Apple Watch</w:t>
            </w:r>
            <w:r>
              <w:br/>
              <w:t>$1500</w:t>
            </w:r>
          </w:p>
        </w:tc>
      </w:tr>
      <w:tr w:rsidR="00161F91" w:rsidTr="00161F91">
        <w:tc>
          <w:tcPr>
            <w:tcW w:w="4776" w:type="dxa"/>
          </w:tcPr>
          <w:p w:rsidR="00161F91" w:rsidRDefault="00161F91" w:rsidP="00161F91">
            <w:r w:rsidRPr="00161F91">
              <w:drawing>
                <wp:inline distT="0" distB="0" distL="0" distR="0" wp14:anchorId="000BFC0F" wp14:editId="66D16D6D">
                  <wp:extent cx="1371600" cy="1723292"/>
                  <wp:effectExtent l="0" t="0" r="0" b="4445"/>
                  <wp:docPr id="3" name="Picture 3" descr="Macintosh HD:Users:t09113071:Downloads:1524_Chanel_Rouge Hydrab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t09113071:Downloads:1524_Chanel_Rouge Hydrab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2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</w:tcPr>
          <w:p w:rsidR="00161F91" w:rsidRDefault="00DD5D26" w:rsidP="00161F91">
            <w:r>
              <w:t>Channel Lipstick</w:t>
            </w:r>
            <w:r>
              <w:br/>
              <w:t>$90</w:t>
            </w:r>
          </w:p>
        </w:tc>
      </w:tr>
      <w:tr w:rsidR="00161F91" w:rsidTr="00161F91">
        <w:tc>
          <w:tcPr>
            <w:tcW w:w="4776" w:type="dxa"/>
          </w:tcPr>
          <w:p w:rsidR="00161F91" w:rsidRPr="00161F91" w:rsidRDefault="00161F91" w:rsidP="00161F91">
            <w:r>
              <w:rPr>
                <w:rFonts w:ascii="Helvetica" w:hAnsi="Helvetica" w:cs="Helvetica"/>
                <w:noProof/>
              </w:rPr>
              <w:lastRenderedPageBreak/>
              <w:drawing>
                <wp:inline distT="0" distB="0" distL="0" distR="0" wp14:anchorId="0B5FE9F9" wp14:editId="799FA628">
                  <wp:extent cx="2895600" cy="2806700"/>
                  <wp:effectExtent l="0" t="0" r="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80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</w:tcPr>
          <w:p w:rsidR="00161F91" w:rsidRDefault="00DD5D26" w:rsidP="00161F91">
            <w:r>
              <w:t>Surf Wax</w:t>
            </w:r>
            <w:r>
              <w:br/>
              <w:t>$2</w:t>
            </w:r>
          </w:p>
        </w:tc>
      </w:tr>
      <w:tr w:rsidR="00161F91" w:rsidTr="00161F91">
        <w:tc>
          <w:tcPr>
            <w:tcW w:w="4776" w:type="dxa"/>
          </w:tcPr>
          <w:p w:rsidR="00161F91" w:rsidRPr="00161F91" w:rsidRDefault="00161F91" w:rsidP="00161F91">
            <w:r>
              <w:rPr>
                <w:noProof/>
              </w:rPr>
              <w:drawing>
                <wp:inline distT="0" distB="0" distL="0" distR="0" wp14:anchorId="7CB64F47" wp14:editId="790C55A5">
                  <wp:extent cx="1371600" cy="2467466"/>
                  <wp:effectExtent l="0" t="0" r="0" b="0"/>
                  <wp:docPr id="5" name="Picture 5" descr="Macintosh HD:Users:t09113071:Downloads:829420150_13719489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t09113071:Downloads:829420150_13719489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1" cy="246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</w:tcPr>
          <w:p w:rsidR="00161F91" w:rsidRDefault="00DD5D26" w:rsidP="00161F91">
            <w:r>
              <w:t xml:space="preserve">Barbie </w:t>
            </w:r>
            <w:r>
              <w:br/>
              <w:t>$29.95</w:t>
            </w:r>
          </w:p>
        </w:tc>
      </w:tr>
      <w:tr w:rsidR="00161F91" w:rsidTr="00161F91">
        <w:tc>
          <w:tcPr>
            <w:tcW w:w="4776" w:type="dxa"/>
          </w:tcPr>
          <w:p w:rsidR="00161F91" w:rsidRPr="00161F91" w:rsidRDefault="00161F91" w:rsidP="00161F91">
            <w:r>
              <w:rPr>
                <w:noProof/>
              </w:rPr>
              <w:drawing>
                <wp:inline distT="0" distB="0" distL="0" distR="0" wp14:anchorId="693E88B6" wp14:editId="1F0F8C01">
                  <wp:extent cx="2226972" cy="1524000"/>
                  <wp:effectExtent l="0" t="0" r="8255" b="0"/>
                  <wp:docPr id="6" name="Picture 6" descr="Macintosh HD:Users:t09113071:Downloads:newtonkadumptru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t09113071:Downloads:newtonkadumptru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972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</w:tcPr>
          <w:p w:rsidR="00161F91" w:rsidRDefault="00DD5D26" w:rsidP="00161F91">
            <w:r>
              <w:t>Tonka Truck</w:t>
            </w:r>
            <w:r>
              <w:br/>
              <w:t>$39.95</w:t>
            </w:r>
          </w:p>
        </w:tc>
      </w:tr>
      <w:tr w:rsidR="00161F91" w:rsidTr="00161F91">
        <w:tc>
          <w:tcPr>
            <w:tcW w:w="4776" w:type="dxa"/>
          </w:tcPr>
          <w:p w:rsidR="00161F91" w:rsidRPr="00161F91" w:rsidRDefault="00161F91" w:rsidP="00161F91">
            <w:r>
              <w:rPr>
                <w:noProof/>
              </w:rPr>
              <w:drawing>
                <wp:inline distT="0" distB="0" distL="0" distR="0" wp14:anchorId="327ACCB1" wp14:editId="2C0B8356">
                  <wp:extent cx="2057400" cy="2176670"/>
                  <wp:effectExtent l="0" t="0" r="0" b="8255"/>
                  <wp:docPr id="7" name="Picture 7" descr="Macintosh HD:Users:t09113071:Downloads:xl7000-complete-s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t09113071:Downloads:xl7000-complete-s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17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</w:tcPr>
          <w:p w:rsidR="00161F91" w:rsidRDefault="00161F91" w:rsidP="00161F91"/>
        </w:tc>
      </w:tr>
      <w:tr w:rsidR="00161F91" w:rsidTr="00161F91">
        <w:tc>
          <w:tcPr>
            <w:tcW w:w="4776" w:type="dxa"/>
          </w:tcPr>
          <w:p w:rsidR="00161F91" w:rsidRPr="00161F91" w:rsidRDefault="00DD5D26" w:rsidP="00161F91"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3060700" cy="2654300"/>
                  <wp:effectExtent l="0" t="0" r="12700" b="127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265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</w:tcPr>
          <w:p w:rsidR="00161F91" w:rsidRDefault="00DD5D26" w:rsidP="00161F91">
            <w:r>
              <w:t>Kitchen Aid Mix Master</w:t>
            </w:r>
            <w:r>
              <w:br/>
              <w:t>$699</w:t>
            </w:r>
          </w:p>
        </w:tc>
      </w:tr>
      <w:tr w:rsidR="00DD5D26" w:rsidTr="00161F91">
        <w:tc>
          <w:tcPr>
            <w:tcW w:w="4776" w:type="dxa"/>
          </w:tcPr>
          <w:p w:rsidR="00DD5D26" w:rsidRDefault="00DD5D26" w:rsidP="00161F91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br/>
            </w:r>
            <w:r>
              <w:rPr>
                <w:rFonts w:ascii="Helvetica" w:hAnsi="Helvetica" w:cs="Helvetica"/>
                <w:noProof/>
              </w:rPr>
              <w:br/>
            </w:r>
            <w:r>
              <w:rPr>
                <w:rFonts w:ascii="Helvetica" w:hAnsi="Helvetica" w:cs="Helvetica"/>
                <w:noProof/>
              </w:rPr>
              <w:br/>
              <w:t xml:space="preserve">           </w:t>
            </w:r>
            <w:bookmarkStart w:id="0" w:name="_GoBack"/>
            <w:bookmarkEnd w:id="0"/>
            <w:r>
              <w:rPr>
                <w:rFonts w:ascii="Helvetica" w:hAnsi="Helvetica" w:cs="Helvetica"/>
                <w:noProof/>
              </w:rPr>
              <w:t>Choose your own product!</w:t>
            </w:r>
            <w:r>
              <w:rPr>
                <w:rFonts w:ascii="Helvetica" w:hAnsi="Helvetica" w:cs="Helvetica"/>
                <w:noProof/>
              </w:rPr>
              <w:br/>
            </w:r>
            <w:r>
              <w:rPr>
                <w:rFonts w:ascii="Helvetica" w:hAnsi="Helvetica" w:cs="Helvetica"/>
                <w:noProof/>
              </w:rPr>
              <w:br/>
            </w:r>
          </w:p>
        </w:tc>
        <w:tc>
          <w:tcPr>
            <w:tcW w:w="3740" w:type="dxa"/>
          </w:tcPr>
          <w:p w:rsidR="00DD5D26" w:rsidRDefault="00DD5D26" w:rsidP="00161F91"/>
        </w:tc>
      </w:tr>
    </w:tbl>
    <w:p w:rsidR="00DF6B7F" w:rsidRDefault="00DF6B7F"/>
    <w:sectPr w:rsidR="00DF6B7F" w:rsidSect="006072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91"/>
    <w:rsid w:val="00161F91"/>
    <w:rsid w:val="00607229"/>
    <w:rsid w:val="00DD5D26"/>
    <w:rsid w:val="00D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C0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1</cp:revision>
  <dcterms:created xsi:type="dcterms:W3CDTF">2015-04-12T06:04:00Z</dcterms:created>
  <dcterms:modified xsi:type="dcterms:W3CDTF">2015-04-12T06:36:00Z</dcterms:modified>
</cp:coreProperties>
</file>